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B0541" w14:textId="77777777" w:rsidR="00FB40E2" w:rsidRPr="00AF5625" w:rsidRDefault="00FB40E2" w:rsidP="00FB40E2">
      <w:pPr>
        <w:jc w:val="center"/>
        <w:rPr>
          <w:rFonts w:ascii="Constantia" w:hAnsi="Constantia"/>
          <w:b/>
          <w:sz w:val="36"/>
          <w:szCs w:val="36"/>
        </w:rPr>
      </w:pPr>
      <w:r>
        <w:rPr>
          <w:rFonts w:ascii="Century Gothic" w:hAnsi="Century Gothic" w:cs="Times New Roman"/>
          <w:b/>
          <w:bCs/>
          <w:noProof/>
          <w:color w:val="000000"/>
          <w:sz w:val="36"/>
          <w:szCs w:val="36"/>
          <w:lang w:eastAsia="en-US"/>
        </w:rPr>
        <mc:AlternateContent>
          <mc:Choice Requires="wps">
            <w:drawing>
              <wp:anchor distT="0" distB="0" distL="114300" distR="114300" simplePos="0" relativeHeight="251659264" behindDoc="0" locked="0" layoutInCell="1" allowOverlap="1" wp14:anchorId="496F5D84" wp14:editId="50636A91">
                <wp:simplePos x="0" y="0"/>
                <wp:positionH relativeFrom="column">
                  <wp:posOffset>457200</wp:posOffset>
                </wp:positionH>
                <wp:positionV relativeFrom="paragraph">
                  <wp:posOffset>-228600</wp:posOffset>
                </wp:positionV>
                <wp:extent cx="4343400" cy="482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3400" cy="482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FBBEDB4" w14:textId="77777777" w:rsidR="00FB40E2" w:rsidRPr="008B4073" w:rsidRDefault="00FB40E2" w:rsidP="00FB40E2">
                            <w:pPr>
                              <w:jc w:val="center"/>
                              <w:rPr>
                                <w:rFonts w:ascii="Constantia" w:hAnsi="Constantia"/>
                                <w:b/>
                                <w:sz w:val="60"/>
                                <w:szCs w:val="60"/>
                              </w:rPr>
                            </w:pPr>
                            <w:r w:rsidRPr="008B4073">
                              <w:rPr>
                                <w:rFonts w:ascii="Constantia" w:hAnsi="Constantia"/>
                                <w:b/>
                                <w:sz w:val="60"/>
                                <w:szCs w:val="60"/>
                              </w:rPr>
                              <w:t xml:space="preserve">S Y L </w:t>
                            </w:r>
                            <w:proofErr w:type="spellStart"/>
                            <w:r w:rsidRPr="008B4073">
                              <w:rPr>
                                <w:rFonts w:ascii="Constantia" w:hAnsi="Constantia"/>
                                <w:b/>
                                <w:sz w:val="60"/>
                                <w:szCs w:val="60"/>
                              </w:rPr>
                              <w:t>L</w:t>
                            </w:r>
                            <w:proofErr w:type="spellEnd"/>
                            <w:r w:rsidRPr="008B4073">
                              <w:rPr>
                                <w:rFonts w:ascii="Constantia" w:hAnsi="Constantia"/>
                                <w:b/>
                                <w:sz w:val="60"/>
                                <w:szCs w:val="60"/>
                              </w:rPr>
                              <w:t xml:space="preserve"> A B U 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96F5D84" id="_x0000_t202" coordsize="21600,21600" o:spt="202" path="m,l,21600r21600,l21600,xe">
                <v:stroke joinstyle="miter"/>
                <v:path gradientshapeok="t" o:connecttype="rect"/>
              </v:shapetype>
              <v:shape id="Text Box 3" o:spid="_x0000_s1026" type="#_x0000_t202" style="position:absolute;left:0;text-align:left;margin-left:36pt;margin-top:-18pt;width:342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" filled="f" stroked="f">
                <v:textbox>
                  <w:txbxContent>
                    <w:p w14:paraId="5FBBEDB4" w14:textId="77777777" w:rsidR="00FB40E2" w:rsidRPr="008B4073" w:rsidRDefault="00FB40E2" w:rsidP="00FB40E2">
                      <w:pPr>
                        <w:jc w:val="center"/>
                        <w:rPr>
                          <w:rFonts w:ascii="Constantia" w:hAnsi="Constantia"/>
                          <w:b/>
                          <w:sz w:val="60"/>
                          <w:szCs w:val="60"/>
                        </w:rPr>
                      </w:pPr>
                      <w:r w:rsidRPr="008B4073">
                        <w:rPr>
                          <w:rFonts w:ascii="Constantia" w:hAnsi="Constantia"/>
                          <w:b/>
                          <w:sz w:val="60"/>
                          <w:szCs w:val="60"/>
                        </w:rPr>
                        <w:t xml:space="preserve">S Y L </w:t>
                      </w:r>
                      <w:proofErr w:type="spellStart"/>
                      <w:r w:rsidRPr="008B4073">
                        <w:rPr>
                          <w:rFonts w:ascii="Constantia" w:hAnsi="Constantia"/>
                          <w:b/>
                          <w:sz w:val="60"/>
                          <w:szCs w:val="60"/>
                        </w:rPr>
                        <w:t>L</w:t>
                      </w:r>
                      <w:proofErr w:type="spellEnd"/>
                      <w:r w:rsidRPr="008B4073">
                        <w:rPr>
                          <w:rFonts w:ascii="Constantia" w:hAnsi="Constantia"/>
                          <w:b/>
                          <w:sz w:val="60"/>
                          <w:szCs w:val="60"/>
                        </w:rPr>
                        <w:t xml:space="preserve"> A B U S</w:t>
                      </w:r>
                    </w:p>
                  </w:txbxContent>
                </v:textbox>
              </v:shape>
            </w:pict>
          </mc:Fallback>
        </mc:AlternateContent>
      </w:r>
      <w:r>
        <w:rPr>
          <w:rFonts w:ascii="Constantia" w:hAnsi="Constantia"/>
          <w:b/>
          <w:sz w:val="36"/>
          <w:szCs w:val="36"/>
        </w:rPr>
        <w:t xml:space="preserve">   </w:t>
      </w:r>
    </w:p>
    <w:p w14:paraId="212579EA" w14:textId="24752DFB" w:rsidR="00FB40E2" w:rsidRDefault="00FB40E2" w:rsidP="00FB40E2">
      <w:pPr>
        <w:rPr>
          <w:rFonts w:ascii="Constantia" w:eastAsia="Constantia" w:hAnsi="Constantia" w:cs="Constantia"/>
          <w:b/>
          <w:bCs/>
          <w:sz w:val="36"/>
          <w:szCs w:val="36"/>
        </w:rPr>
      </w:pPr>
      <w:r>
        <w:rPr>
          <w:rFonts w:ascii="Constantia" w:eastAsia="Constantia" w:hAnsi="Constantia" w:cs="Constantia"/>
          <w:b/>
          <w:bCs/>
          <w:sz w:val="36"/>
          <w:szCs w:val="36"/>
        </w:rPr>
        <w:t xml:space="preserve">                </w:t>
      </w:r>
      <w:r w:rsidRPr="43408D0B">
        <w:rPr>
          <w:rFonts w:ascii="Constantia" w:eastAsia="Constantia" w:hAnsi="Constantia" w:cs="Constantia"/>
          <w:b/>
          <w:bCs/>
          <w:sz w:val="36"/>
          <w:szCs w:val="36"/>
        </w:rPr>
        <w:t xml:space="preserve">Welcome to </w:t>
      </w:r>
      <w:r>
        <w:rPr>
          <w:rFonts w:ascii="Constantia" w:eastAsia="Constantia" w:hAnsi="Constantia" w:cs="Constantia"/>
          <w:b/>
          <w:bCs/>
          <w:sz w:val="36"/>
          <w:szCs w:val="36"/>
        </w:rPr>
        <w:t xml:space="preserve">Telescoped </w:t>
      </w:r>
      <w:r w:rsidRPr="43408D0B">
        <w:rPr>
          <w:rFonts w:ascii="Constantia" w:eastAsia="Constantia" w:hAnsi="Constantia" w:cs="Constantia"/>
          <w:b/>
          <w:bCs/>
          <w:sz w:val="36"/>
          <w:szCs w:val="36"/>
        </w:rPr>
        <w:t>Math</w:t>
      </w:r>
      <w:r>
        <w:rPr>
          <w:rFonts w:ascii="Constantia" w:eastAsia="Constantia" w:hAnsi="Constantia" w:cs="Constantia"/>
          <w:b/>
          <w:bCs/>
          <w:sz w:val="36"/>
          <w:szCs w:val="36"/>
        </w:rPr>
        <w:t>ematics</w:t>
      </w:r>
    </w:p>
    <w:p w14:paraId="35C2BDAE" w14:textId="77777777" w:rsidR="00FB40E2" w:rsidRPr="00A033FB" w:rsidRDefault="00AC6CFD" w:rsidP="00FB40E2">
      <w:pPr>
        <w:jc w:val="center"/>
        <w:rPr>
          <w:rFonts w:ascii="Constantia" w:hAnsi="Constantia"/>
          <w:b/>
          <w:sz w:val="20"/>
          <w:szCs w:val="20"/>
        </w:rPr>
      </w:pPr>
      <w:r>
        <w:rPr>
          <w:rFonts w:ascii="Century Gothic" w:hAnsi="Century Gothic"/>
          <w:noProof/>
          <w:sz w:val="20"/>
          <w:szCs w:val="20"/>
        </w:rPr>
        <w:pict w14:anchorId="10FC1FCF">
          <v:rect id="_x0000_i1025" alt="" style="width:468pt;height:.05pt;mso-width-percent:0;mso-height-percent:0;mso-width-percent:0;mso-height-percent:0" o:hralign="center" o:hrstd="t" o:hr="t" fillcolor="#aaa" stroked="f"/>
        </w:pict>
      </w:r>
    </w:p>
    <w:p w14:paraId="0AF3947B" w14:textId="77777777" w:rsidR="00FB40E2" w:rsidRDefault="00FB40E2" w:rsidP="00FB40E2">
      <w:pPr>
        <w:rPr>
          <w:rFonts w:ascii="Century Gothic" w:eastAsia="Century Gothic" w:hAnsi="Century Gothic" w:cs="Century Gothic"/>
          <w:b/>
          <w:bCs/>
          <w:color w:val="000000" w:themeColor="text1"/>
          <w:sz w:val="28"/>
          <w:szCs w:val="28"/>
        </w:rPr>
      </w:pPr>
    </w:p>
    <w:p w14:paraId="3D93E51C" w14:textId="77777777" w:rsidR="00FB40E2" w:rsidRDefault="00FB40E2" w:rsidP="00FB40E2">
      <w:pPr>
        <w:rPr>
          <w:rFonts w:ascii="Century Gothic" w:eastAsia="Century Gothic" w:hAnsi="Century Gothic" w:cs="Century Gothic"/>
          <w:sz w:val="21"/>
          <w:szCs w:val="21"/>
        </w:rPr>
      </w:pPr>
      <w:r w:rsidRPr="008B4073">
        <w:rPr>
          <w:rFonts w:ascii="Century Gothic" w:eastAsia="Century Gothic" w:hAnsi="Century Gothic" w:cs="Century Gothic"/>
          <w:b/>
          <w:bCs/>
          <w:color w:val="000000" w:themeColor="text1"/>
          <w:sz w:val="28"/>
          <w:szCs w:val="28"/>
        </w:rPr>
        <w:t xml:space="preserve">Class </w:t>
      </w:r>
      <w:r>
        <w:rPr>
          <w:rFonts w:ascii="Century Gothic" w:eastAsia="Century Gothic" w:hAnsi="Century Gothic" w:cs="Century Gothic"/>
          <w:b/>
          <w:bCs/>
          <w:color w:val="000000" w:themeColor="text1"/>
          <w:sz w:val="28"/>
          <w:szCs w:val="28"/>
        </w:rPr>
        <w:t>W</w:t>
      </w:r>
      <w:r w:rsidRPr="008B4073">
        <w:rPr>
          <w:rFonts w:ascii="Century Gothic" w:eastAsia="Century Gothic" w:hAnsi="Century Gothic" w:cs="Century Gothic"/>
          <w:b/>
          <w:bCs/>
          <w:color w:val="000000" w:themeColor="text1"/>
          <w:sz w:val="28"/>
          <w:szCs w:val="28"/>
        </w:rPr>
        <w:t xml:space="preserve">ebsite  </w:t>
      </w:r>
      <w:r w:rsidRPr="008B4073">
        <w:rPr>
          <w:rFonts w:ascii="Century Gothic" w:eastAsia="Century Gothic" w:hAnsi="Century Gothic" w:cs="Century Gothic"/>
          <w:b/>
          <w:bCs/>
          <w:color w:val="000000" w:themeColor="text1"/>
          <w:sz w:val="28"/>
          <w:szCs w:val="28"/>
        </w:rPr>
        <w:tab/>
      </w:r>
      <w:hyperlink r:id="rId4" w:history="1">
        <w:r w:rsidRPr="000D4571">
          <w:rPr>
            <w:rStyle w:val="Hyperlink"/>
            <w:rFonts w:ascii="Century Gothic" w:eastAsia="Century Gothic" w:hAnsi="Century Gothic" w:cs="Century Gothic"/>
            <w:sz w:val="21"/>
            <w:szCs w:val="21"/>
          </w:rPr>
          <w:t>http://field5thgrademath.weebly.com</w:t>
        </w:r>
      </w:hyperlink>
    </w:p>
    <w:p w14:paraId="6DC94660" w14:textId="77777777" w:rsidR="00FB40E2" w:rsidRDefault="00FB40E2" w:rsidP="00FB40E2">
      <w:pPr>
        <w:rPr>
          <w:rFonts w:ascii="Century Gothic" w:eastAsia="Century Gothic" w:hAnsi="Century Gothic" w:cs="Century Gothic"/>
          <w:b/>
          <w:bCs/>
          <w:color w:val="000000" w:themeColor="text1"/>
          <w:sz w:val="28"/>
          <w:szCs w:val="28"/>
        </w:rPr>
      </w:pPr>
    </w:p>
    <w:p w14:paraId="660AD0E4" w14:textId="47FCA7D9" w:rsidR="00FB40E2" w:rsidRDefault="00FB40E2" w:rsidP="00FB40E2">
      <w:pPr>
        <w:rPr>
          <w:rFonts w:ascii="Century Gothic" w:eastAsia="Century Gothic" w:hAnsi="Century Gothic" w:cs="Century Gothic"/>
          <w:b/>
          <w:bCs/>
          <w:color w:val="000000" w:themeColor="text1"/>
          <w:sz w:val="28"/>
          <w:szCs w:val="28"/>
        </w:rPr>
      </w:pPr>
      <w:r w:rsidRPr="43408D0B">
        <w:rPr>
          <w:rFonts w:ascii="Century Gothic" w:eastAsia="Century Gothic" w:hAnsi="Century Gothic" w:cs="Century Gothic"/>
          <w:b/>
          <w:bCs/>
          <w:color w:val="000000" w:themeColor="text1"/>
          <w:sz w:val="28"/>
          <w:szCs w:val="28"/>
        </w:rPr>
        <w:t>Content Covered</w:t>
      </w:r>
    </w:p>
    <w:tbl>
      <w:tblPr>
        <w:tblStyle w:val="TableGrid"/>
        <w:tblW w:w="9528" w:type="dxa"/>
        <w:tblLook w:val="04A0" w:firstRow="1" w:lastRow="0" w:firstColumn="1" w:lastColumn="0" w:noHBand="0" w:noVBand="1"/>
      </w:tblPr>
      <w:tblGrid>
        <w:gridCol w:w="4764"/>
        <w:gridCol w:w="4764"/>
      </w:tblGrid>
      <w:tr w:rsidR="00FB40E2" w14:paraId="7E7EE574" w14:textId="77777777" w:rsidTr="00FB40E2">
        <w:trPr>
          <w:trHeight w:val="1503"/>
        </w:trPr>
        <w:tc>
          <w:tcPr>
            <w:tcW w:w="4764" w:type="dxa"/>
          </w:tcPr>
          <w:p w14:paraId="6C313F18" w14:textId="7EDC1C72" w:rsidR="00FB40E2" w:rsidRDefault="00FB40E2" w:rsidP="00FB40E2">
            <w:pPr>
              <w:rPr>
                <w:rFonts w:ascii="Century Gothic" w:hAnsi="Century Gothic" w:cs="Times New Roman"/>
                <w:color w:val="000000"/>
                <w:sz w:val="22"/>
                <w:szCs w:val="22"/>
              </w:rPr>
            </w:pPr>
            <w:r w:rsidRPr="00FB40E2">
              <w:rPr>
                <w:rFonts w:ascii="Century Gothic" w:hAnsi="Century Gothic" w:cs="Times New Roman"/>
                <w:b/>
                <w:bCs/>
                <w:color w:val="000000"/>
                <w:sz w:val="22"/>
                <w:szCs w:val="22"/>
              </w:rPr>
              <w:t xml:space="preserve">Quarter 1: </w:t>
            </w:r>
            <w:r>
              <w:rPr>
                <w:rFonts w:ascii="Century Gothic" w:hAnsi="Century Gothic" w:cs="Times New Roman"/>
                <w:color w:val="000000"/>
                <w:sz w:val="22"/>
                <w:szCs w:val="22"/>
              </w:rPr>
              <w:t>(Finish 5</w:t>
            </w:r>
            <w:r w:rsidRPr="00FB40E2">
              <w:rPr>
                <w:rFonts w:ascii="Century Gothic" w:hAnsi="Century Gothic" w:cs="Times New Roman"/>
                <w:color w:val="000000"/>
                <w:sz w:val="22"/>
                <w:szCs w:val="22"/>
              </w:rPr>
              <w:t>th</w:t>
            </w:r>
            <w:r>
              <w:rPr>
                <w:rFonts w:ascii="Century Gothic" w:hAnsi="Century Gothic" w:cs="Times New Roman"/>
                <w:color w:val="000000"/>
                <w:sz w:val="22"/>
                <w:szCs w:val="22"/>
              </w:rPr>
              <w:t xml:space="preserve"> Grade Standards) </w:t>
            </w:r>
          </w:p>
          <w:p w14:paraId="333F616B" w14:textId="77777777" w:rsidR="00FB40E2" w:rsidRPr="00FB40E2" w:rsidRDefault="00FB40E2" w:rsidP="00FB40E2">
            <w:pPr>
              <w:rPr>
                <w:rFonts w:ascii="Century Gothic" w:hAnsi="Century Gothic" w:cs="Times New Roman"/>
                <w:color w:val="000000"/>
                <w:sz w:val="10"/>
                <w:szCs w:val="10"/>
              </w:rPr>
            </w:pPr>
          </w:p>
          <w:p w14:paraId="384E6D50" w14:textId="5F2FC579" w:rsidR="00FB40E2" w:rsidRPr="00FB40E2" w:rsidRDefault="00FB40E2" w:rsidP="00FB40E2">
            <w:pPr>
              <w:rPr>
                <w:rFonts w:ascii="Century Gothic" w:hAnsi="Century Gothic" w:cs="Times New Roman"/>
                <w:color w:val="000000"/>
                <w:sz w:val="22"/>
                <w:szCs w:val="22"/>
              </w:rPr>
            </w:pPr>
            <w:r>
              <w:rPr>
                <w:rFonts w:ascii="Century Gothic" w:hAnsi="Century Gothic" w:cs="Times New Roman"/>
                <w:color w:val="000000"/>
                <w:sz w:val="22"/>
                <w:szCs w:val="22"/>
              </w:rPr>
              <w:t xml:space="preserve">Unit 1: </w:t>
            </w:r>
            <w:r w:rsidRPr="001924B0">
              <w:rPr>
                <w:rFonts w:ascii="Century Gothic" w:hAnsi="Century Gothic" w:cs="Times New Roman"/>
                <w:color w:val="000000"/>
                <w:sz w:val="22"/>
                <w:szCs w:val="22"/>
              </w:rPr>
              <w:t>Number and Operations</w:t>
            </w:r>
            <w:r>
              <w:rPr>
                <w:rFonts w:ascii="Century Gothic" w:hAnsi="Century Gothic" w:cs="Times New Roman"/>
                <w:color w:val="000000"/>
                <w:sz w:val="22"/>
                <w:szCs w:val="22"/>
              </w:rPr>
              <w:t xml:space="preserve"> </w:t>
            </w:r>
          </w:p>
          <w:p w14:paraId="33C457A0" w14:textId="77777777" w:rsidR="00FB40E2" w:rsidRPr="00FB40E2" w:rsidRDefault="00FB40E2" w:rsidP="00FB40E2">
            <w:pPr>
              <w:rPr>
                <w:rFonts w:ascii="Century Gothic" w:hAnsi="Century Gothic" w:cs="Times New Roman"/>
                <w:color w:val="000000"/>
                <w:sz w:val="22"/>
                <w:szCs w:val="22"/>
              </w:rPr>
            </w:pPr>
            <w:r>
              <w:rPr>
                <w:rFonts w:ascii="Century Gothic" w:hAnsi="Century Gothic" w:cs="Times New Roman"/>
                <w:color w:val="000000"/>
                <w:sz w:val="22"/>
                <w:szCs w:val="22"/>
              </w:rPr>
              <w:t>Unit 2</w:t>
            </w:r>
            <w:r w:rsidRPr="001924B0">
              <w:rPr>
                <w:rFonts w:ascii="Century Gothic" w:hAnsi="Century Gothic" w:cs="Times New Roman"/>
                <w:color w:val="000000"/>
                <w:sz w:val="22"/>
                <w:szCs w:val="22"/>
              </w:rPr>
              <w:t xml:space="preserve">: Rational Numbers </w:t>
            </w:r>
            <w:r>
              <w:rPr>
                <w:rFonts w:ascii="Century Gothic" w:hAnsi="Century Gothic" w:cs="Times New Roman"/>
                <w:color w:val="000000"/>
                <w:sz w:val="22"/>
                <w:szCs w:val="22"/>
              </w:rPr>
              <w:t xml:space="preserve"> </w:t>
            </w:r>
          </w:p>
          <w:p w14:paraId="0E626C7F" w14:textId="77777777" w:rsidR="00FB40E2" w:rsidRDefault="00FB40E2" w:rsidP="00FB40E2">
            <w:pPr>
              <w:rPr>
                <w:rFonts w:ascii="Century Gothic" w:hAnsi="Century Gothic" w:cs="Times New Roman"/>
                <w:color w:val="000000"/>
                <w:sz w:val="22"/>
                <w:szCs w:val="22"/>
              </w:rPr>
            </w:pPr>
            <w:r>
              <w:rPr>
                <w:rFonts w:ascii="Century Gothic" w:hAnsi="Century Gothic" w:cs="Times New Roman"/>
                <w:color w:val="000000"/>
                <w:sz w:val="22"/>
                <w:szCs w:val="22"/>
              </w:rPr>
              <w:t>Unit 3</w:t>
            </w:r>
            <w:r w:rsidRPr="001924B0">
              <w:rPr>
                <w:rFonts w:ascii="Century Gothic" w:hAnsi="Century Gothic" w:cs="Times New Roman"/>
                <w:color w:val="000000"/>
                <w:sz w:val="22"/>
                <w:szCs w:val="22"/>
              </w:rPr>
              <w:t>: Geometry and Measurement</w:t>
            </w:r>
            <w:r>
              <w:rPr>
                <w:rFonts w:ascii="Century Gothic" w:hAnsi="Century Gothic" w:cs="Times New Roman"/>
                <w:color w:val="000000"/>
                <w:sz w:val="22"/>
                <w:szCs w:val="22"/>
              </w:rPr>
              <w:t xml:space="preserve"> </w:t>
            </w:r>
          </w:p>
          <w:p w14:paraId="70D01417" w14:textId="2829F1E2" w:rsidR="00FB40E2" w:rsidRPr="00FB40E2" w:rsidRDefault="00FB40E2" w:rsidP="00FB40E2">
            <w:pPr>
              <w:rPr>
                <w:rFonts w:ascii="Century Gothic" w:hAnsi="Century Gothic" w:cs="Times New Roman"/>
                <w:color w:val="000000"/>
                <w:sz w:val="22"/>
                <w:szCs w:val="22"/>
              </w:rPr>
            </w:pPr>
          </w:p>
        </w:tc>
        <w:tc>
          <w:tcPr>
            <w:tcW w:w="4764" w:type="dxa"/>
          </w:tcPr>
          <w:p w14:paraId="728D0760" w14:textId="6258B8E2" w:rsidR="00FB40E2" w:rsidRPr="00FB40E2" w:rsidRDefault="00FB40E2" w:rsidP="00FB40E2">
            <w:pPr>
              <w:rPr>
                <w:rFonts w:ascii="Century Gothic" w:hAnsi="Century Gothic" w:cs="Times New Roman"/>
                <w:color w:val="000000"/>
                <w:sz w:val="22"/>
                <w:szCs w:val="22"/>
              </w:rPr>
            </w:pPr>
            <w:r w:rsidRPr="00FB40E2">
              <w:rPr>
                <w:rFonts w:ascii="Century Gothic" w:hAnsi="Century Gothic" w:cs="Times New Roman"/>
                <w:b/>
                <w:bCs/>
                <w:color w:val="000000"/>
                <w:sz w:val="22"/>
                <w:szCs w:val="22"/>
              </w:rPr>
              <w:t>Quarter 2</w:t>
            </w:r>
            <w:r>
              <w:rPr>
                <w:rFonts w:ascii="Century Gothic" w:hAnsi="Century Gothic" w:cs="Times New Roman"/>
                <w:b/>
                <w:bCs/>
                <w:color w:val="000000"/>
                <w:sz w:val="22"/>
                <w:szCs w:val="22"/>
              </w:rPr>
              <w:t>:</w:t>
            </w:r>
            <w:r w:rsidRPr="00FB40E2">
              <w:rPr>
                <w:rFonts w:ascii="Century Gothic" w:hAnsi="Century Gothic" w:cs="Times New Roman"/>
                <w:color w:val="000000"/>
                <w:sz w:val="22"/>
                <w:szCs w:val="22"/>
              </w:rPr>
              <w:t xml:space="preserve"> (</w:t>
            </w:r>
            <w:r>
              <w:rPr>
                <w:rFonts w:ascii="Century Gothic" w:hAnsi="Century Gothic" w:cs="Times New Roman"/>
                <w:color w:val="000000"/>
                <w:sz w:val="22"/>
                <w:szCs w:val="22"/>
              </w:rPr>
              <w:t xml:space="preserve">Start </w:t>
            </w:r>
            <w:r w:rsidRPr="00FB40E2">
              <w:rPr>
                <w:rFonts w:ascii="Century Gothic" w:hAnsi="Century Gothic" w:cs="Times New Roman"/>
                <w:color w:val="000000"/>
                <w:sz w:val="22"/>
                <w:szCs w:val="22"/>
              </w:rPr>
              <w:t>6th Grade Standards)</w:t>
            </w:r>
          </w:p>
          <w:p w14:paraId="4DB3FA57" w14:textId="77777777" w:rsidR="00FB40E2" w:rsidRPr="00FB40E2" w:rsidRDefault="00FB40E2" w:rsidP="00FB40E2">
            <w:pPr>
              <w:rPr>
                <w:rFonts w:ascii="Century Gothic" w:hAnsi="Century Gothic" w:cs="Times New Roman"/>
                <w:color w:val="000000"/>
                <w:sz w:val="10"/>
                <w:szCs w:val="10"/>
              </w:rPr>
            </w:pPr>
          </w:p>
          <w:p w14:paraId="03016B4C" w14:textId="3A4046CE" w:rsidR="00FB40E2" w:rsidRPr="00FB40E2" w:rsidRDefault="00FB40E2" w:rsidP="00FB40E2">
            <w:pPr>
              <w:rPr>
                <w:rFonts w:ascii="Century Gothic" w:hAnsi="Century Gothic" w:cs="Times New Roman"/>
                <w:color w:val="000000"/>
                <w:sz w:val="22"/>
                <w:szCs w:val="22"/>
              </w:rPr>
            </w:pPr>
            <w:r>
              <w:rPr>
                <w:rFonts w:ascii="Century Gothic" w:hAnsi="Century Gothic" w:cs="Times New Roman"/>
                <w:color w:val="000000"/>
                <w:sz w:val="22"/>
                <w:szCs w:val="22"/>
              </w:rPr>
              <w:t xml:space="preserve">Unit 1: </w:t>
            </w:r>
            <w:r w:rsidRPr="00FB40E2">
              <w:rPr>
                <w:rFonts w:ascii="Century Gothic" w:hAnsi="Century Gothic" w:cs="Times New Roman"/>
                <w:color w:val="000000"/>
                <w:sz w:val="22"/>
                <w:szCs w:val="22"/>
              </w:rPr>
              <w:t>Number Operations</w:t>
            </w:r>
          </w:p>
          <w:p w14:paraId="657C3D2B" w14:textId="44120223" w:rsidR="00FB40E2" w:rsidRPr="00FB40E2" w:rsidRDefault="00FB40E2" w:rsidP="00FB40E2">
            <w:pPr>
              <w:rPr>
                <w:rFonts w:ascii="Century Gothic" w:hAnsi="Century Gothic" w:cs="Times New Roman"/>
                <w:color w:val="000000"/>
                <w:sz w:val="22"/>
                <w:szCs w:val="22"/>
              </w:rPr>
            </w:pPr>
            <w:r>
              <w:rPr>
                <w:rFonts w:ascii="Century Gothic" w:hAnsi="Century Gothic" w:cs="Times New Roman"/>
                <w:color w:val="000000"/>
                <w:sz w:val="22"/>
                <w:szCs w:val="22"/>
              </w:rPr>
              <w:t xml:space="preserve">Unit 2: </w:t>
            </w:r>
            <w:r w:rsidRPr="00FB40E2">
              <w:rPr>
                <w:rFonts w:ascii="Century Gothic" w:hAnsi="Century Gothic" w:cs="Times New Roman"/>
                <w:color w:val="000000"/>
                <w:sz w:val="22"/>
                <w:szCs w:val="22"/>
              </w:rPr>
              <w:t>Rational Numbers</w:t>
            </w:r>
          </w:p>
          <w:p w14:paraId="799FB20F" w14:textId="346BE14F" w:rsidR="00FB40E2" w:rsidRPr="00FB40E2" w:rsidRDefault="00FB40E2" w:rsidP="00FB40E2">
            <w:pPr>
              <w:rPr>
                <w:rFonts w:ascii="Century Gothic" w:hAnsi="Century Gothic" w:cs="Times New Roman"/>
                <w:color w:val="000000"/>
                <w:sz w:val="22"/>
                <w:szCs w:val="22"/>
              </w:rPr>
            </w:pPr>
            <w:r>
              <w:rPr>
                <w:rFonts w:ascii="Century Gothic" w:hAnsi="Century Gothic" w:cs="Times New Roman"/>
                <w:color w:val="000000"/>
                <w:sz w:val="22"/>
                <w:szCs w:val="22"/>
              </w:rPr>
              <w:t xml:space="preserve">Unit 3: </w:t>
            </w:r>
            <w:r w:rsidRPr="00FB40E2">
              <w:rPr>
                <w:rFonts w:ascii="Century Gothic" w:hAnsi="Century Gothic" w:cs="Times New Roman"/>
                <w:color w:val="000000"/>
                <w:sz w:val="22"/>
                <w:szCs w:val="22"/>
              </w:rPr>
              <w:t>2-D and 3-D Geometry</w:t>
            </w:r>
          </w:p>
        </w:tc>
      </w:tr>
      <w:tr w:rsidR="00FB40E2" w14:paraId="136F0245" w14:textId="77777777" w:rsidTr="00FB40E2">
        <w:trPr>
          <w:trHeight w:val="1215"/>
        </w:trPr>
        <w:tc>
          <w:tcPr>
            <w:tcW w:w="4764" w:type="dxa"/>
          </w:tcPr>
          <w:p w14:paraId="0CFA63A9" w14:textId="1204967F" w:rsidR="00FB40E2" w:rsidRPr="00FB40E2" w:rsidRDefault="00FB40E2" w:rsidP="00FB40E2">
            <w:pPr>
              <w:rPr>
                <w:rFonts w:ascii="Century Gothic" w:hAnsi="Century Gothic" w:cs="Times New Roman"/>
                <w:color w:val="000000"/>
                <w:sz w:val="22"/>
                <w:szCs w:val="22"/>
              </w:rPr>
            </w:pPr>
            <w:r w:rsidRPr="00FB40E2">
              <w:rPr>
                <w:rFonts w:ascii="Century Gothic" w:hAnsi="Century Gothic" w:cs="Times New Roman"/>
                <w:b/>
                <w:bCs/>
                <w:color w:val="000000"/>
                <w:sz w:val="22"/>
                <w:szCs w:val="22"/>
              </w:rPr>
              <w:t>Quarter 3:</w:t>
            </w:r>
            <w:r>
              <w:rPr>
                <w:rFonts w:ascii="Century Gothic" w:hAnsi="Century Gothic" w:cs="Times New Roman"/>
                <w:color w:val="000000"/>
                <w:sz w:val="22"/>
                <w:szCs w:val="22"/>
              </w:rPr>
              <w:t xml:space="preserve"> </w:t>
            </w:r>
            <w:r w:rsidRPr="00FB40E2">
              <w:rPr>
                <w:rFonts w:ascii="Century Gothic" w:hAnsi="Century Gothic" w:cs="Times New Roman"/>
                <w:color w:val="000000"/>
                <w:sz w:val="22"/>
                <w:szCs w:val="22"/>
              </w:rPr>
              <w:t>(6th Grade Standards</w:t>
            </w:r>
            <w:r>
              <w:rPr>
                <w:rFonts w:ascii="Century Gothic" w:hAnsi="Century Gothic" w:cs="Times New Roman"/>
                <w:color w:val="000000"/>
                <w:sz w:val="22"/>
                <w:szCs w:val="22"/>
              </w:rPr>
              <w:t xml:space="preserve"> Cont.</w:t>
            </w:r>
            <w:r w:rsidRPr="00FB40E2">
              <w:rPr>
                <w:rFonts w:ascii="Century Gothic" w:hAnsi="Century Gothic" w:cs="Times New Roman"/>
                <w:color w:val="000000"/>
                <w:sz w:val="22"/>
                <w:szCs w:val="22"/>
              </w:rPr>
              <w:t>)</w:t>
            </w:r>
          </w:p>
          <w:p w14:paraId="465E2318" w14:textId="77777777" w:rsidR="00FB40E2" w:rsidRPr="00FB40E2" w:rsidRDefault="00FB40E2" w:rsidP="00FB40E2">
            <w:pPr>
              <w:rPr>
                <w:rFonts w:ascii="Century Gothic" w:hAnsi="Century Gothic" w:cs="Times New Roman"/>
                <w:color w:val="000000"/>
                <w:sz w:val="10"/>
                <w:szCs w:val="10"/>
              </w:rPr>
            </w:pPr>
          </w:p>
          <w:p w14:paraId="5C69A2A9" w14:textId="29AF550A" w:rsidR="00FB40E2" w:rsidRPr="00FB40E2" w:rsidRDefault="00FB40E2" w:rsidP="00FB40E2">
            <w:pPr>
              <w:rPr>
                <w:rFonts w:ascii="Century Gothic" w:hAnsi="Century Gothic" w:cs="Times New Roman"/>
                <w:color w:val="000000"/>
                <w:sz w:val="22"/>
                <w:szCs w:val="22"/>
              </w:rPr>
            </w:pPr>
            <w:r>
              <w:rPr>
                <w:rFonts w:ascii="Century Gothic" w:hAnsi="Century Gothic" w:cs="Times New Roman"/>
                <w:color w:val="000000"/>
                <w:sz w:val="22"/>
                <w:szCs w:val="22"/>
              </w:rPr>
              <w:t xml:space="preserve">Unit 4: </w:t>
            </w:r>
            <w:r w:rsidRPr="00FB40E2">
              <w:rPr>
                <w:rFonts w:ascii="Century Gothic" w:hAnsi="Century Gothic" w:cs="Times New Roman"/>
                <w:color w:val="000000"/>
                <w:sz w:val="22"/>
                <w:szCs w:val="22"/>
              </w:rPr>
              <w:t>Rational Numbers</w:t>
            </w:r>
          </w:p>
          <w:p w14:paraId="73EE2B8D" w14:textId="1919E569" w:rsidR="00FB40E2" w:rsidRPr="00FB40E2" w:rsidRDefault="00FB40E2" w:rsidP="00FB40E2">
            <w:pPr>
              <w:rPr>
                <w:rFonts w:ascii="Century Gothic" w:hAnsi="Century Gothic" w:cs="Times New Roman"/>
                <w:color w:val="000000"/>
                <w:sz w:val="22"/>
                <w:szCs w:val="22"/>
              </w:rPr>
            </w:pPr>
            <w:r>
              <w:rPr>
                <w:rFonts w:ascii="Century Gothic" w:hAnsi="Century Gothic" w:cs="Times New Roman"/>
                <w:color w:val="000000"/>
                <w:sz w:val="22"/>
                <w:szCs w:val="22"/>
              </w:rPr>
              <w:t xml:space="preserve">Unit 5: </w:t>
            </w:r>
            <w:r w:rsidRPr="00FB40E2">
              <w:rPr>
                <w:rFonts w:ascii="Century Gothic" w:hAnsi="Century Gothic" w:cs="Times New Roman"/>
                <w:color w:val="000000"/>
                <w:sz w:val="22"/>
                <w:szCs w:val="22"/>
              </w:rPr>
              <w:t>Ratios and Rates</w:t>
            </w:r>
          </w:p>
          <w:p w14:paraId="653584A8" w14:textId="57A5CD7F" w:rsidR="00FB40E2" w:rsidRPr="00FB40E2" w:rsidRDefault="00FB40E2" w:rsidP="00FB40E2">
            <w:pPr>
              <w:rPr>
                <w:rFonts w:ascii="Century Gothic" w:hAnsi="Century Gothic" w:cs="Times New Roman"/>
                <w:color w:val="000000"/>
                <w:sz w:val="22"/>
                <w:szCs w:val="22"/>
              </w:rPr>
            </w:pPr>
            <w:r w:rsidRPr="00FB40E2">
              <w:rPr>
                <w:rFonts w:ascii="Century Gothic" w:hAnsi="Century Gothic" w:cs="Times New Roman"/>
                <w:color w:val="000000"/>
                <w:sz w:val="22"/>
                <w:szCs w:val="22"/>
              </w:rPr>
              <w:t>MCA Test  (5th Grade Standards)</w:t>
            </w:r>
          </w:p>
        </w:tc>
        <w:tc>
          <w:tcPr>
            <w:tcW w:w="4764" w:type="dxa"/>
          </w:tcPr>
          <w:p w14:paraId="7F8DDB09" w14:textId="060CB6FE" w:rsidR="00FB40E2" w:rsidRDefault="00FB40E2" w:rsidP="00FB40E2">
            <w:pPr>
              <w:rPr>
                <w:rFonts w:ascii="Century Gothic" w:hAnsi="Century Gothic" w:cs="Times New Roman"/>
                <w:color w:val="000000"/>
                <w:sz w:val="22"/>
                <w:szCs w:val="22"/>
              </w:rPr>
            </w:pPr>
            <w:r w:rsidRPr="00FB40E2">
              <w:rPr>
                <w:rFonts w:ascii="Century Gothic" w:hAnsi="Century Gothic" w:cs="Times New Roman"/>
                <w:b/>
                <w:bCs/>
                <w:color w:val="000000"/>
                <w:sz w:val="22"/>
                <w:szCs w:val="22"/>
              </w:rPr>
              <w:t>Quarter 4:</w:t>
            </w:r>
            <w:r w:rsidRPr="00FB40E2">
              <w:rPr>
                <w:rFonts w:ascii="Century Gothic" w:hAnsi="Century Gothic" w:cs="Times New Roman"/>
                <w:color w:val="000000"/>
                <w:sz w:val="22"/>
                <w:szCs w:val="22"/>
              </w:rPr>
              <w:t xml:space="preserve"> (</w:t>
            </w:r>
            <w:r>
              <w:rPr>
                <w:rFonts w:ascii="Century Gothic" w:hAnsi="Century Gothic" w:cs="Times New Roman"/>
                <w:color w:val="000000"/>
                <w:sz w:val="22"/>
                <w:szCs w:val="22"/>
              </w:rPr>
              <w:t xml:space="preserve">Finish all </w:t>
            </w:r>
            <w:r w:rsidRPr="00FB40E2">
              <w:rPr>
                <w:rFonts w:ascii="Century Gothic" w:hAnsi="Century Gothic" w:cs="Times New Roman"/>
                <w:color w:val="000000"/>
                <w:sz w:val="22"/>
                <w:szCs w:val="22"/>
              </w:rPr>
              <w:t>6th Grade Standards)</w:t>
            </w:r>
          </w:p>
          <w:p w14:paraId="25A0204E" w14:textId="77777777" w:rsidR="00FB40E2" w:rsidRPr="00FB40E2" w:rsidRDefault="00FB40E2" w:rsidP="00FB40E2">
            <w:pPr>
              <w:rPr>
                <w:rFonts w:ascii="Century Gothic" w:hAnsi="Century Gothic" w:cs="Times New Roman"/>
                <w:color w:val="000000"/>
                <w:sz w:val="10"/>
                <w:szCs w:val="10"/>
              </w:rPr>
            </w:pPr>
          </w:p>
          <w:p w14:paraId="183D77C3" w14:textId="57A43DEB" w:rsidR="00FB40E2" w:rsidRPr="00FB40E2" w:rsidRDefault="00FB40E2" w:rsidP="00FB40E2">
            <w:pPr>
              <w:rPr>
                <w:rFonts w:ascii="Century Gothic" w:hAnsi="Century Gothic" w:cs="Times New Roman"/>
                <w:color w:val="000000"/>
                <w:sz w:val="22"/>
                <w:szCs w:val="22"/>
              </w:rPr>
            </w:pPr>
            <w:r>
              <w:rPr>
                <w:rFonts w:ascii="Century Gothic" w:hAnsi="Century Gothic" w:cs="Times New Roman"/>
                <w:color w:val="000000"/>
                <w:sz w:val="22"/>
                <w:szCs w:val="22"/>
              </w:rPr>
              <w:t xml:space="preserve">Unit 6: </w:t>
            </w:r>
            <w:r w:rsidRPr="00FB40E2">
              <w:rPr>
                <w:rFonts w:ascii="Century Gothic" w:hAnsi="Century Gothic" w:cs="Times New Roman"/>
                <w:color w:val="000000"/>
                <w:sz w:val="22"/>
                <w:szCs w:val="22"/>
              </w:rPr>
              <w:t xml:space="preserve">Probability </w:t>
            </w:r>
          </w:p>
          <w:p w14:paraId="6452471C" w14:textId="48CCCB6D" w:rsidR="00FB40E2" w:rsidRPr="00FB40E2" w:rsidRDefault="00FB40E2" w:rsidP="00FB40E2">
            <w:pPr>
              <w:rPr>
                <w:rFonts w:ascii="Century Gothic" w:hAnsi="Century Gothic" w:cs="Times New Roman"/>
                <w:color w:val="000000"/>
                <w:sz w:val="22"/>
                <w:szCs w:val="22"/>
              </w:rPr>
            </w:pPr>
            <w:r>
              <w:rPr>
                <w:rFonts w:ascii="Century Gothic" w:hAnsi="Century Gothic" w:cs="Times New Roman"/>
                <w:color w:val="000000"/>
                <w:sz w:val="22"/>
                <w:szCs w:val="22"/>
              </w:rPr>
              <w:t xml:space="preserve">Unit 7: </w:t>
            </w:r>
            <w:r w:rsidRPr="00FB40E2">
              <w:rPr>
                <w:rFonts w:ascii="Century Gothic" w:hAnsi="Century Gothic" w:cs="Times New Roman"/>
                <w:color w:val="000000"/>
                <w:sz w:val="22"/>
                <w:szCs w:val="22"/>
              </w:rPr>
              <w:t xml:space="preserve">Algebra </w:t>
            </w:r>
          </w:p>
          <w:p w14:paraId="512F0210" w14:textId="4A7AC886" w:rsidR="00FB40E2" w:rsidRPr="00FB40E2" w:rsidRDefault="00FB40E2" w:rsidP="00FB40E2">
            <w:pPr>
              <w:rPr>
                <w:rFonts w:ascii="Century Gothic" w:hAnsi="Century Gothic" w:cs="Times New Roman"/>
                <w:color w:val="000000"/>
                <w:sz w:val="22"/>
                <w:szCs w:val="22"/>
              </w:rPr>
            </w:pPr>
            <w:r>
              <w:rPr>
                <w:rFonts w:ascii="Century Gothic" w:hAnsi="Century Gothic" w:cs="Times New Roman"/>
                <w:color w:val="000000"/>
                <w:sz w:val="22"/>
                <w:szCs w:val="22"/>
              </w:rPr>
              <w:t xml:space="preserve">Unit 8: </w:t>
            </w:r>
            <w:r w:rsidRPr="00FB40E2">
              <w:rPr>
                <w:rFonts w:ascii="Century Gothic" w:hAnsi="Century Gothic" w:cs="Times New Roman"/>
                <w:color w:val="000000"/>
                <w:sz w:val="22"/>
                <w:szCs w:val="22"/>
              </w:rPr>
              <w:t>Similarity</w:t>
            </w:r>
            <w:r>
              <w:rPr>
                <w:rFonts w:ascii="Century Gothic" w:hAnsi="Century Gothic" w:cs="Times New Roman"/>
                <w:color w:val="000000"/>
                <w:sz w:val="22"/>
                <w:szCs w:val="22"/>
              </w:rPr>
              <w:t xml:space="preserve"> (Start 7</w:t>
            </w:r>
            <w:r w:rsidRPr="00FB40E2">
              <w:rPr>
                <w:rFonts w:ascii="Century Gothic" w:hAnsi="Century Gothic" w:cs="Times New Roman"/>
                <w:color w:val="000000"/>
                <w:sz w:val="22"/>
                <w:szCs w:val="22"/>
                <w:vertAlign w:val="superscript"/>
              </w:rPr>
              <w:t>th</w:t>
            </w:r>
            <w:r>
              <w:rPr>
                <w:rFonts w:ascii="Century Gothic" w:hAnsi="Century Gothic" w:cs="Times New Roman"/>
                <w:color w:val="000000"/>
                <w:sz w:val="22"/>
                <w:szCs w:val="22"/>
              </w:rPr>
              <w:t xml:space="preserve"> Grade Standards)</w:t>
            </w:r>
          </w:p>
        </w:tc>
      </w:tr>
    </w:tbl>
    <w:p w14:paraId="1F5E6B7E" w14:textId="77777777" w:rsidR="00FB40E2" w:rsidRPr="00983D3A" w:rsidRDefault="00FB40E2" w:rsidP="00FB40E2">
      <w:pPr>
        <w:rPr>
          <w:rFonts w:ascii="Century Gothic" w:hAnsi="Century Gothic" w:cs="Times New Roman"/>
          <w:b/>
          <w:bCs/>
          <w:color w:val="000000"/>
          <w:sz w:val="28"/>
          <w:szCs w:val="28"/>
        </w:rPr>
      </w:pPr>
    </w:p>
    <w:p w14:paraId="044E85A3" w14:textId="77777777" w:rsidR="00FB40E2" w:rsidRPr="005C574A" w:rsidRDefault="00FB40E2" w:rsidP="00FB40E2">
      <w:pPr>
        <w:rPr>
          <w:rFonts w:ascii="Century Gothic,Times New Roman" w:eastAsia="Century Gothic,Times New Roman" w:hAnsi="Century Gothic,Times New Roman" w:cs="Century Gothic,Times New Roman"/>
          <w:b/>
          <w:bCs/>
          <w:color w:val="000000" w:themeColor="text1"/>
          <w:sz w:val="28"/>
          <w:szCs w:val="28"/>
        </w:rPr>
      </w:pPr>
      <w:r w:rsidRPr="43408D0B">
        <w:rPr>
          <w:rFonts w:ascii="Century Gothic" w:eastAsia="Century Gothic" w:hAnsi="Century Gothic" w:cs="Century Gothic"/>
          <w:b/>
          <w:bCs/>
          <w:color w:val="000000" w:themeColor="text1"/>
          <w:sz w:val="28"/>
          <w:szCs w:val="28"/>
        </w:rPr>
        <w:t xml:space="preserve">Grading </w:t>
      </w:r>
    </w:p>
    <w:p w14:paraId="53696EEB" w14:textId="77777777" w:rsidR="00FB40E2" w:rsidRPr="001924B0" w:rsidRDefault="00FB40E2" w:rsidP="00FB40E2">
      <w:pPr>
        <w:rPr>
          <w:rFonts w:ascii="Century Gothic,Times New Roman" w:eastAsia="Century Gothic,Times New Roman" w:hAnsi="Century Gothic,Times New Roman" w:cs="Century Gothic,Times New Roman"/>
          <w:color w:val="000000" w:themeColor="text1"/>
          <w:sz w:val="22"/>
          <w:szCs w:val="22"/>
        </w:rPr>
      </w:pPr>
      <w:r w:rsidRPr="43408D0B">
        <w:rPr>
          <w:rFonts w:ascii="Century Gothic" w:eastAsia="Century Gothic" w:hAnsi="Century Gothic" w:cs="Century Gothic"/>
          <w:color w:val="000000"/>
          <w:sz w:val="22"/>
          <w:szCs w:val="22"/>
        </w:rPr>
        <w:t>Learning Target</w:t>
      </w:r>
      <w:r>
        <w:rPr>
          <w:rFonts w:ascii="Century Gothic" w:eastAsia="Century Gothic" w:hAnsi="Century Gothic" w:cs="Century Gothic"/>
          <w:color w:val="000000"/>
          <w:sz w:val="22"/>
          <w:szCs w:val="22"/>
        </w:rPr>
        <w:t xml:space="preserve"> Assessments</w:t>
      </w:r>
      <w:r w:rsidRPr="43408D0B">
        <w:rPr>
          <w:rFonts w:ascii="Century Gothic" w:eastAsia="Century Gothic" w:hAnsi="Century Gothic" w:cs="Century Gothic"/>
          <w:color w:val="000000"/>
          <w:sz w:val="22"/>
          <w:szCs w:val="22"/>
        </w:rPr>
        <w:t>: 80%</w:t>
      </w:r>
      <w:r w:rsidRPr="43408D0B">
        <w:rPr>
          <w:rFonts w:ascii="Century Gothic,Times New Roman" w:eastAsia="Century Gothic,Times New Roman" w:hAnsi="Century Gothic,Times New Roman" w:cs="Century Gothic,Times New Roman"/>
          <w:color w:val="000000"/>
          <w:sz w:val="22"/>
          <w:szCs w:val="22"/>
        </w:rPr>
        <w:t xml:space="preserve"> </w:t>
      </w:r>
      <w:r>
        <w:rPr>
          <w:rFonts w:ascii="Century Gothic" w:hAnsi="Century Gothic" w:cs="Times New Roman"/>
          <w:color w:val="000000"/>
          <w:sz w:val="22"/>
          <w:szCs w:val="22"/>
        </w:rPr>
        <w:tab/>
      </w:r>
      <w:r w:rsidRPr="43408D0B">
        <w:rPr>
          <w:rFonts w:ascii="Century Gothic" w:eastAsia="Century Gothic" w:hAnsi="Century Gothic" w:cs="Century Gothic"/>
          <w:color w:val="000000"/>
          <w:sz w:val="22"/>
          <w:szCs w:val="22"/>
        </w:rPr>
        <w:t xml:space="preserve">      Homework: 20% </w:t>
      </w:r>
      <w:r w:rsidRPr="001924B0">
        <w:rPr>
          <w:rFonts w:ascii="Century Gothic" w:hAnsi="Century Gothic" w:cs="Times New Roman"/>
          <w:color w:val="000000"/>
          <w:sz w:val="22"/>
          <w:szCs w:val="22"/>
        </w:rPr>
        <w:tab/>
      </w:r>
      <w:r w:rsidRPr="43408D0B">
        <w:rPr>
          <w:rFonts w:ascii="Century Gothic,Times New Roman" w:eastAsia="Century Gothic,Times New Roman" w:hAnsi="Century Gothic,Times New Roman" w:cs="Century Gothic,Times New Roman"/>
          <w:color w:val="000000"/>
          <w:sz w:val="22"/>
          <w:szCs w:val="22"/>
        </w:rPr>
        <w:t xml:space="preserve">          </w:t>
      </w:r>
    </w:p>
    <w:p w14:paraId="0ED109C3" w14:textId="77777777" w:rsidR="00FB40E2" w:rsidRPr="00983D3A" w:rsidRDefault="00FB40E2" w:rsidP="00FB40E2">
      <w:pPr>
        <w:rPr>
          <w:rFonts w:ascii="Century Gothic" w:hAnsi="Century Gothic" w:cs="Times New Roman"/>
          <w:color w:val="000000"/>
          <w:sz w:val="28"/>
          <w:szCs w:val="28"/>
        </w:rPr>
      </w:pPr>
    </w:p>
    <w:p w14:paraId="04702FE5" w14:textId="77777777" w:rsidR="00FB40E2" w:rsidRPr="005C574A" w:rsidRDefault="00FB40E2" w:rsidP="00FB40E2">
      <w:pPr>
        <w:rPr>
          <w:rFonts w:ascii="Century Gothic,Times New Roman" w:eastAsia="Century Gothic,Times New Roman" w:hAnsi="Century Gothic,Times New Roman" w:cs="Century Gothic,Times New Roman"/>
          <w:color w:val="000000" w:themeColor="text1"/>
          <w:sz w:val="28"/>
          <w:szCs w:val="28"/>
        </w:rPr>
      </w:pPr>
      <w:r w:rsidRPr="43408D0B">
        <w:rPr>
          <w:rFonts w:ascii="Century Gothic" w:eastAsia="Century Gothic" w:hAnsi="Century Gothic" w:cs="Century Gothic"/>
          <w:b/>
          <w:bCs/>
          <w:color w:val="000000" w:themeColor="text1"/>
          <w:sz w:val="28"/>
          <w:szCs w:val="28"/>
        </w:rPr>
        <w:t>Learning Target Rubric</w:t>
      </w:r>
    </w:p>
    <w:tbl>
      <w:tblPr>
        <w:tblW w:w="10278" w:type="dxa"/>
        <w:tblCellMar>
          <w:top w:w="15" w:type="dxa"/>
          <w:left w:w="15" w:type="dxa"/>
          <w:bottom w:w="15" w:type="dxa"/>
          <w:right w:w="15" w:type="dxa"/>
        </w:tblCellMar>
        <w:tblLook w:val="0000" w:firstRow="0" w:lastRow="0" w:firstColumn="0" w:lastColumn="0" w:noHBand="0" w:noVBand="0"/>
      </w:tblPr>
      <w:tblGrid>
        <w:gridCol w:w="1092"/>
        <w:gridCol w:w="3762"/>
        <w:gridCol w:w="5424"/>
      </w:tblGrid>
      <w:tr w:rsidR="00FB40E2" w:rsidRPr="00E104AD" w14:paraId="50742CD1" w14:textId="77777777" w:rsidTr="00B267DD">
        <w:trPr>
          <w:trHeight w:val="216"/>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7B7B7"/>
            <w:tcMar>
              <w:top w:w="140" w:type="dxa"/>
              <w:left w:w="140" w:type="dxa"/>
              <w:bottom w:w="140" w:type="dxa"/>
              <w:right w:w="140" w:type="dxa"/>
            </w:tcMar>
          </w:tcPr>
          <w:p w14:paraId="5EEA248E" w14:textId="77777777" w:rsidR="00FB40E2" w:rsidRPr="005C574A" w:rsidRDefault="00FB40E2" w:rsidP="00B267DD">
            <w:pPr>
              <w:spacing w:line="0" w:lineRule="atLeast"/>
              <w:jc w:val="center"/>
              <w:rPr>
                <w:rFonts w:ascii="Century Gothic,Times New Roman" w:eastAsia="Century Gothic,Times New Roman" w:hAnsi="Century Gothic,Times New Roman" w:cs="Century Gothic,Times New Roman"/>
                <w:b/>
                <w:bCs/>
              </w:rPr>
            </w:pPr>
            <w:r w:rsidRPr="43408D0B">
              <w:rPr>
                <w:rFonts w:ascii="Century Gothic" w:eastAsia="Century Gothic" w:hAnsi="Century Gothic" w:cs="Century Gothic"/>
                <w:b/>
                <w:bCs/>
                <w:color w:val="000000" w:themeColor="text1"/>
              </w:rPr>
              <w:t>Grade</w:t>
            </w:r>
          </w:p>
        </w:tc>
        <w:tc>
          <w:tcPr>
            <w:tcW w:w="37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7B7B7"/>
            <w:tcMar>
              <w:top w:w="140" w:type="dxa"/>
              <w:left w:w="140" w:type="dxa"/>
              <w:bottom w:w="140" w:type="dxa"/>
              <w:right w:w="140" w:type="dxa"/>
            </w:tcMar>
          </w:tcPr>
          <w:p w14:paraId="5789368C" w14:textId="77777777" w:rsidR="00FB40E2" w:rsidRPr="001924B0" w:rsidRDefault="00FB40E2" w:rsidP="00B267DD">
            <w:pPr>
              <w:spacing w:line="0" w:lineRule="atLeast"/>
              <w:jc w:val="center"/>
              <w:rPr>
                <w:rFonts w:ascii="Century Gothic,Times New Roman" w:eastAsia="Century Gothic,Times New Roman" w:hAnsi="Century Gothic,Times New Roman" w:cs="Century Gothic,Times New Roman"/>
                <w:b/>
                <w:bCs/>
              </w:rPr>
            </w:pPr>
            <w:r w:rsidRPr="43408D0B">
              <w:rPr>
                <w:rFonts w:ascii="Century Gothic" w:eastAsia="Century Gothic" w:hAnsi="Century Gothic" w:cs="Century Gothic"/>
                <w:b/>
                <w:bCs/>
                <w:color w:val="000000" w:themeColor="text1"/>
              </w:rPr>
              <w:t>Standard Expectation</w:t>
            </w:r>
          </w:p>
        </w:tc>
        <w:tc>
          <w:tcPr>
            <w:tcW w:w="542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7B7B7"/>
            <w:tcMar>
              <w:top w:w="140" w:type="dxa"/>
              <w:left w:w="140" w:type="dxa"/>
              <w:bottom w:w="140" w:type="dxa"/>
              <w:right w:w="140" w:type="dxa"/>
            </w:tcMar>
          </w:tcPr>
          <w:p w14:paraId="45FE8654" w14:textId="77777777" w:rsidR="00FB40E2" w:rsidRPr="005C574A" w:rsidRDefault="00FB40E2" w:rsidP="00B267DD">
            <w:pPr>
              <w:spacing w:line="0" w:lineRule="atLeast"/>
              <w:jc w:val="center"/>
              <w:rPr>
                <w:rFonts w:ascii="Century Gothic,Times New Roman" w:eastAsia="Century Gothic,Times New Roman" w:hAnsi="Century Gothic,Times New Roman" w:cs="Century Gothic,Times New Roman"/>
                <w:b/>
                <w:bCs/>
              </w:rPr>
            </w:pPr>
            <w:r w:rsidRPr="43408D0B">
              <w:rPr>
                <w:rFonts w:ascii="Century Gothic" w:eastAsia="Century Gothic" w:hAnsi="Century Gothic" w:cs="Century Gothic"/>
                <w:b/>
                <w:bCs/>
                <w:color w:val="000000" w:themeColor="text1"/>
              </w:rPr>
              <w:t>Qualifications</w:t>
            </w:r>
          </w:p>
        </w:tc>
      </w:tr>
      <w:tr w:rsidR="00FB40E2" w:rsidRPr="00E104AD" w14:paraId="73BFCCF1" w14:textId="77777777" w:rsidTr="00B267DD">
        <w:trPr>
          <w:trHeight w:val="267"/>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40" w:type="dxa"/>
              <w:left w:w="140" w:type="dxa"/>
              <w:bottom w:w="140" w:type="dxa"/>
              <w:right w:w="140" w:type="dxa"/>
            </w:tcMar>
          </w:tcPr>
          <w:p w14:paraId="13E821C6" w14:textId="77777777" w:rsidR="00FB40E2" w:rsidRPr="008B4073" w:rsidRDefault="00FB40E2" w:rsidP="00B267DD">
            <w:pPr>
              <w:tabs>
                <w:tab w:val="left" w:pos="573"/>
              </w:tabs>
              <w:jc w:val="center"/>
              <w:rPr>
                <w:rFonts w:ascii="Curlz MT,Times New Roman" w:eastAsia="Curlz MT,Times New Roman" w:hAnsi="Curlz MT,Times New Roman" w:cs="Curlz MT,Times New Roman"/>
                <w:sz w:val="32"/>
                <w:szCs w:val="32"/>
              </w:rPr>
            </w:pPr>
            <w:r w:rsidRPr="008B4073">
              <w:rPr>
                <w:rFonts w:ascii="Curlz MT" w:eastAsia="Curlz MT" w:hAnsi="Curlz MT" w:cs="Curlz MT"/>
                <w:sz w:val="32"/>
                <w:szCs w:val="32"/>
              </w:rPr>
              <w:t>A</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40" w:type="dxa"/>
              <w:left w:w="140" w:type="dxa"/>
              <w:bottom w:w="140" w:type="dxa"/>
              <w:right w:w="140" w:type="dxa"/>
            </w:tcMar>
          </w:tcPr>
          <w:p w14:paraId="4B646638" w14:textId="77777777" w:rsidR="00FB40E2" w:rsidRPr="001924B0" w:rsidRDefault="00FB40E2" w:rsidP="00B267DD">
            <w:pPr>
              <w:spacing w:line="0" w:lineRule="atLeast"/>
              <w:jc w:val="center"/>
              <w:rPr>
                <w:rFonts w:ascii="Century Gothic,Times New Roman" w:eastAsia="Century Gothic,Times New Roman" w:hAnsi="Century Gothic,Times New Roman" w:cs="Century Gothic,Times New Roman"/>
                <w:sz w:val="22"/>
                <w:szCs w:val="22"/>
              </w:rPr>
            </w:pPr>
            <w:r w:rsidRPr="43408D0B">
              <w:rPr>
                <w:rFonts w:ascii="Century Gothic" w:eastAsia="Century Gothic" w:hAnsi="Century Gothic" w:cs="Century Gothic"/>
                <w:color w:val="000000" w:themeColor="text1"/>
                <w:sz w:val="22"/>
                <w:szCs w:val="22"/>
              </w:rPr>
              <w:t>Exceeds Standard</w:t>
            </w:r>
          </w:p>
        </w:tc>
        <w:tc>
          <w:tcPr>
            <w:tcW w:w="542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40" w:type="dxa"/>
              <w:left w:w="140" w:type="dxa"/>
              <w:bottom w:w="140" w:type="dxa"/>
              <w:right w:w="140" w:type="dxa"/>
            </w:tcMar>
          </w:tcPr>
          <w:p w14:paraId="65B26282" w14:textId="77777777" w:rsidR="00FB40E2" w:rsidRPr="00373698" w:rsidRDefault="00FB40E2" w:rsidP="00B267DD">
            <w:pPr>
              <w:rPr>
                <w:rFonts w:ascii="Century Gothic,Times New Roman" w:eastAsia="Century Gothic,Times New Roman" w:hAnsi="Century Gothic,Times New Roman" w:cs="Century Gothic,Times New Roman"/>
                <w:sz w:val="17"/>
                <w:szCs w:val="17"/>
              </w:rPr>
            </w:pPr>
            <w:r w:rsidRPr="43408D0B">
              <w:rPr>
                <w:rFonts w:ascii="Century Gothic" w:eastAsia="Century Gothic" w:hAnsi="Century Gothic" w:cs="Century Gothic"/>
                <w:color w:val="000000" w:themeColor="text1"/>
                <w:sz w:val="17"/>
                <w:szCs w:val="17"/>
              </w:rPr>
              <w:t>-Correct and complete answer (including labels)</w:t>
            </w:r>
          </w:p>
          <w:p w14:paraId="077A1236" w14:textId="77777777" w:rsidR="00FB40E2" w:rsidRPr="00373698" w:rsidRDefault="00FB40E2" w:rsidP="00B267DD">
            <w:pPr>
              <w:rPr>
                <w:rFonts w:ascii="Century Gothic,Times New Roman" w:eastAsia="Century Gothic,Times New Roman" w:hAnsi="Century Gothic,Times New Roman" w:cs="Century Gothic,Times New Roman"/>
                <w:sz w:val="17"/>
                <w:szCs w:val="17"/>
              </w:rPr>
            </w:pPr>
            <w:r w:rsidRPr="43408D0B">
              <w:rPr>
                <w:rFonts w:ascii="Century Gothic" w:eastAsia="Century Gothic" w:hAnsi="Century Gothic" w:cs="Century Gothic"/>
                <w:color w:val="000000"/>
                <w:sz w:val="17"/>
                <w:szCs w:val="17"/>
              </w:rPr>
              <w:t xml:space="preserve">-Shows </w:t>
            </w:r>
            <w:r>
              <w:rPr>
                <w:rFonts w:ascii="Century Gothic" w:eastAsia="Century Gothic" w:hAnsi="Century Gothic" w:cs="Century Gothic"/>
                <w:color w:val="000000"/>
                <w:sz w:val="17"/>
                <w:szCs w:val="17"/>
              </w:rPr>
              <w:t xml:space="preserve">all work </w:t>
            </w:r>
            <w:r w:rsidRPr="43408D0B">
              <w:rPr>
                <w:rFonts w:ascii="Century Gothic" w:eastAsia="Century Gothic" w:hAnsi="Century Gothic" w:cs="Century Gothic"/>
                <w:color w:val="000000"/>
                <w:sz w:val="17"/>
                <w:szCs w:val="17"/>
              </w:rPr>
              <w:t xml:space="preserve">and explains </w:t>
            </w:r>
            <w:r>
              <w:rPr>
                <w:rFonts w:ascii="Century Gothic" w:eastAsia="Century Gothic" w:hAnsi="Century Gothic" w:cs="Century Gothic"/>
                <w:color w:val="000000"/>
                <w:sz w:val="17"/>
                <w:szCs w:val="17"/>
              </w:rPr>
              <w:t xml:space="preserve">all </w:t>
            </w:r>
            <w:r w:rsidRPr="43408D0B">
              <w:rPr>
                <w:rFonts w:ascii="Century Gothic" w:eastAsia="Century Gothic" w:hAnsi="Century Gothic" w:cs="Century Gothic"/>
                <w:color w:val="000000"/>
                <w:sz w:val="17"/>
                <w:szCs w:val="17"/>
              </w:rPr>
              <w:t>thinking</w:t>
            </w:r>
            <w:r w:rsidRPr="00373698">
              <w:rPr>
                <w:rFonts w:ascii="Century Gothic" w:hAnsi="Century Gothic" w:cs="Times New Roman"/>
                <w:color w:val="000000"/>
                <w:sz w:val="17"/>
              </w:rPr>
              <w:tab/>
            </w:r>
          </w:p>
          <w:p w14:paraId="71195431" w14:textId="77777777" w:rsidR="00FB40E2" w:rsidRPr="008B4073" w:rsidRDefault="00FB40E2" w:rsidP="00B267DD">
            <w:pPr>
              <w:rPr>
                <w:rFonts w:ascii="Century Gothic,Times New Roman" w:eastAsia="Century Gothic,Times New Roman" w:hAnsi="Century Gothic,Times New Roman" w:cs="Century Gothic,Times New Roman"/>
                <w:sz w:val="17"/>
                <w:szCs w:val="17"/>
              </w:rPr>
            </w:pPr>
            <w:r w:rsidRPr="43408D0B">
              <w:rPr>
                <w:rFonts w:ascii="Century Gothic" w:eastAsia="Century Gothic" w:hAnsi="Century Gothic" w:cs="Century Gothic"/>
                <w:color w:val="000000"/>
                <w:sz w:val="17"/>
                <w:szCs w:val="17"/>
              </w:rPr>
              <w:t>-Uses math vocabulary correctly</w:t>
            </w:r>
            <w:r w:rsidRPr="00373698">
              <w:rPr>
                <w:rFonts w:ascii="Century Gothic" w:hAnsi="Century Gothic" w:cs="Times New Roman"/>
                <w:color w:val="000000"/>
                <w:sz w:val="17"/>
              </w:rPr>
              <w:tab/>
            </w:r>
          </w:p>
        </w:tc>
      </w:tr>
      <w:tr w:rsidR="00FB40E2" w:rsidRPr="00E104AD" w14:paraId="4584A643" w14:textId="77777777" w:rsidTr="00B267DD">
        <w:trPr>
          <w:trHeight w:val="97"/>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40" w:type="dxa"/>
              <w:left w:w="140" w:type="dxa"/>
              <w:bottom w:w="140" w:type="dxa"/>
              <w:right w:w="140" w:type="dxa"/>
            </w:tcMar>
          </w:tcPr>
          <w:p w14:paraId="20261E2F" w14:textId="77777777" w:rsidR="00FB40E2" w:rsidRPr="008B4073" w:rsidRDefault="00FB40E2" w:rsidP="00B267DD">
            <w:pPr>
              <w:jc w:val="center"/>
              <w:rPr>
                <w:rFonts w:ascii="Curlz MT,Times New Roman" w:eastAsia="Curlz MT,Times New Roman" w:hAnsi="Curlz MT,Times New Roman" w:cs="Curlz MT,Times New Roman"/>
                <w:sz w:val="32"/>
                <w:szCs w:val="32"/>
              </w:rPr>
            </w:pPr>
            <w:r w:rsidRPr="008B4073">
              <w:rPr>
                <w:rFonts w:ascii="Curlz MT" w:eastAsia="Curlz MT" w:hAnsi="Curlz MT" w:cs="Curlz MT"/>
                <w:sz w:val="32"/>
                <w:szCs w:val="32"/>
              </w:rPr>
              <w:t>B</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40" w:type="dxa"/>
              <w:left w:w="140" w:type="dxa"/>
              <w:bottom w:w="140" w:type="dxa"/>
              <w:right w:w="140" w:type="dxa"/>
            </w:tcMar>
          </w:tcPr>
          <w:p w14:paraId="7160A273" w14:textId="77777777" w:rsidR="00FB40E2" w:rsidRPr="001924B0" w:rsidRDefault="00FB40E2" w:rsidP="00B267DD">
            <w:pPr>
              <w:spacing w:line="0" w:lineRule="atLeast"/>
              <w:jc w:val="center"/>
              <w:rPr>
                <w:rFonts w:ascii="Century Gothic,Times New Roman" w:eastAsia="Century Gothic,Times New Roman" w:hAnsi="Century Gothic,Times New Roman" w:cs="Century Gothic,Times New Roman"/>
                <w:sz w:val="22"/>
                <w:szCs w:val="22"/>
              </w:rPr>
            </w:pPr>
            <w:r w:rsidRPr="43408D0B">
              <w:rPr>
                <w:rFonts w:ascii="Century Gothic" w:eastAsia="Century Gothic" w:hAnsi="Century Gothic" w:cs="Century Gothic"/>
                <w:color w:val="000000" w:themeColor="text1"/>
                <w:sz w:val="22"/>
                <w:szCs w:val="22"/>
              </w:rPr>
              <w:t>Meets the Standard</w:t>
            </w:r>
          </w:p>
        </w:tc>
        <w:tc>
          <w:tcPr>
            <w:tcW w:w="542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40" w:type="dxa"/>
              <w:left w:w="140" w:type="dxa"/>
              <w:bottom w:w="140" w:type="dxa"/>
              <w:right w:w="140" w:type="dxa"/>
            </w:tcMar>
          </w:tcPr>
          <w:p w14:paraId="23450A85" w14:textId="77777777" w:rsidR="00FB40E2" w:rsidRPr="00373698" w:rsidRDefault="00FB40E2" w:rsidP="00B267DD">
            <w:pPr>
              <w:rPr>
                <w:rFonts w:ascii="Century Gothic,Times New Roman" w:eastAsia="Century Gothic,Times New Roman" w:hAnsi="Century Gothic,Times New Roman" w:cs="Century Gothic,Times New Roman"/>
                <w:color w:val="000000" w:themeColor="text1"/>
                <w:sz w:val="17"/>
                <w:szCs w:val="17"/>
              </w:rPr>
            </w:pPr>
            <w:r w:rsidRPr="43408D0B">
              <w:rPr>
                <w:rFonts w:ascii="Century Gothic" w:eastAsia="Century Gothic" w:hAnsi="Century Gothic" w:cs="Century Gothic"/>
                <w:color w:val="000000"/>
                <w:sz w:val="17"/>
                <w:szCs w:val="17"/>
              </w:rPr>
              <w:t xml:space="preserve">-Correct </w:t>
            </w:r>
            <w:r>
              <w:rPr>
                <w:rFonts w:ascii="Century Gothic" w:eastAsia="Century Gothic" w:hAnsi="Century Gothic" w:cs="Century Gothic"/>
                <w:color w:val="000000"/>
                <w:sz w:val="17"/>
                <w:szCs w:val="17"/>
              </w:rPr>
              <w:t>answer</w:t>
            </w:r>
            <w:r w:rsidRPr="00373698">
              <w:rPr>
                <w:rFonts w:ascii="Century Gothic" w:hAnsi="Century Gothic" w:cs="Times New Roman"/>
                <w:color w:val="000000"/>
                <w:sz w:val="17"/>
              </w:rPr>
              <w:tab/>
            </w:r>
          </w:p>
          <w:p w14:paraId="2AB143CB" w14:textId="77777777" w:rsidR="00FB40E2" w:rsidRPr="00A633C6" w:rsidRDefault="00FB40E2" w:rsidP="00B267DD">
            <w:pPr>
              <w:rPr>
                <w:rFonts w:ascii="Century Gothic,Times New Roman" w:eastAsia="Century Gothic,Times New Roman" w:hAnsi="Century Gothic,Times New Roman" w:cs="Century Gothic,Times New Roman"/>
                <w:color w:val="000000" w:themeColor="text1"/>
                <w:sz w:val="17"/>
                <w:szCs w:val="17"/>
              </w:rPr>
            </w:pPr>
            <w:r w:rsidRPr="43408D0B">
              <w:rPr>
                <w:rFonts w:ascii="Century Gothic" w:eastAsia="Century Gothic" w:hAnsi="Century Gothic" w:cs="Century Gothic"/>
                <w:color w:val="000000" w:themeColor="text1"/>
                <w:sz w:val="17"/>
                <w:szCs w:val="17"/>
              </w:rPr>
              <w:t xml:space="preserve">-Shows </w:t>
            </w:r>
            <w:r>
              <w:rPr>
                <w:rFonts w:ascii="Century Gothic" w:eastAsia="Century Gothic" w:hAnsi="Century Gothic" w:cs="Century Gothic"/>
                <w:color w:val="000000" w:themeColor="text1"/>
                <w:sz w:val="17"/>
                <w:szCs w:val="17"/>
              </w:rPr>
              <w:t>some</w:t>
            </w:r>
            <w:r w:rsidRPr="43408D0B">
              <w:rPr>
                <w:rFonts w:ascii="Century Gothic" w:eastAsia="Century Gothic" w:hAnsi="Century Gothic" w:cs="Century Gothic"/>
                <w:color w:val="000000" w:themeColor="text1"/>
                <w:sz w:val="17"/>
                <w:szCs w:val="17"/>
              </w:rPr>
              <w:t xml:space="preserve"> work and explains</w:t>
            </w:r>
            <w:r>
              <w:rPr>
                <w:rFonts w:ascii="Century Gothic" w:eastAsia="Century Gothic" w:hAnsi="Century Gothic" w:cs="Century Gothic"/>
                <w:color w:val="000000" w:themeColor="text1"/>
                <w:sz w:val="17"/>
                <w:szCs w:val="17"/>
              </w:rPr>
              <w:t xml:space="preserve"> some </w:t>
            </w:r>
            <w:r w:rsidRPr="43408D0B">
              <w:rPr>
                <w:rFonts w:ascii="Century Gothic" w:eastAsia="Century Gothic" w:hAnsi="Century Gothic" w:cs="Century Gothic"/>
                <w:color w:val="000000" w:themeColor="text1"/>
                <w:sz w:val="17"/>
                <w:szCs w:val="17"/>
              </w:rPr>
              <w:t>thinking</w:t>
            </w:r>
          </w:p>
          <w:p w14:paraId="6D82946A" w14:textId="77777777" w:rsidR="00FB40E2" w:rsidRPr="008B4073" w:rsidRDefault="00FB40E2" w:rsidP="00B267DD">
            <w:pPr>
              <w:spacing w:line="0" w:lineRule="atLeast"/>
              <w:rPr>
                <w:rFonts w:ascii="Century Gothic,Times New Roman" w:eastAsia="Century Gothic,Times New Roman" w:hAnsi="Century Gothic,Times New Roman" w:cs="Century Gothic,Times New Roman"/>
                <w:color w:val="000000" w:themeColor="text1"/>
                <w:sz w:val="17"/>
                <w:szCs w:val="17"/>
              </w:rPr>
            </w:pPr>
            <w:r w:rsidRPr="43408D0B">
              <w:rPr>
                <w:rFonts w:ascii="Century Gothic" w:eastAsia="Century Gothic" w:hAnsi="Century Gothic" w:cs="Century Gothic"/>
                <w:color w:val="000000" w:themeColor="text1"/>
                <w:sz w:val="17"/>
                <w:szCs w:val="17"/>
              </w:rPr>
              <w:t>-Uses math vocabulary correctly</w:t>
            </w:r>
          </w:p>
        </w:tc>
      </w:tr>
      <w:tr w:rsidR="00FB40E2" w:rsidRPr="00E104AD" w14:paraId="47B2F200" w14:textId="77777777" w:rsidTr="00B267DD">
        <w:trPr>
          <w:trHeight w:val="149"/>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40" w:type="dxa"/>
              <w:left w:w="140" w:type="dxa"/>
              <w:bottom w:w="140" w:type="dxa"/>
              <w:right w:w="140" w:type="dxa"/>
            </w:tcMar>
          </w:tcPr>
          <w:p w14:paraId="0CEB26A5" w14:textId="77777777" w:rsidR="00FB40E2" w:rsidRPr="008B4073" w:rsidRDefault="00FB40E2" w:rsidP="00B267DD">
            <w:pPr>
              <w:jc w:val="center"/>
              <w:rPr>
                <w:rFonts w:ascii="Curlz MT,Times New Roman" w:eastAsia="Curlz MT,Times New Roman" w:hAnsi="Curlz MT,Times New Roman" w:cs="Curlz MT,Times New Roman"/>
                <w:sz w:val="32"/>
                <w:szCs w:val="32"/>
              </w:rPr>
            </w:pPr>
            <w:r w:rsidRPr="008B4073">
              <w:rPr>
                <w:rFonts w:ascii="Curlz MT" w:eastAsia="Curlz MT" w:hAnsi="Curlz MT" w:cs="Curlz MT"/>
                <w:sz w:val="32"/>
                <w:szCs w:val="32"/>
              </w:rPr>
              <w:t>C</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40" w:type="dxa"/>
              <w:left w:w="140" w:type="dxa"/>
              <w:bottom w:w="140" w:type="dxa"/>
              <w:right w:w="140" w:type="dxa"/>
            </w:tcMar>
          </w:tcPr>
          <w:p w14:paraId="3436344D" w14:textId="77777777" w:rsidR="00FB40E2" w:rsidRPr="001924B0" w:rsidRDefault="00FB40E2" w:rsidP="00B267DD">
            <w:pPr>
              <w:spacing w:line="0" w:lineRule="atLeast"/>
              <w:jc w:val="center"/>
              <w:rPr>
                <w:rFonts w:ascii="Century Gothic,Times New Roman" w:eastAsia="Century Gothic,Times New Roman" w:hAnsi="Century Gothic,Times New Roman" w:cs="Century Gothic,Times New Roman"/>
                <w:sz w:val="22"/>
                <w:szCs w:val="22"/>
              </w:rPr>
            </w:pPr>
            <w:r w:rsidRPr="43408D0B">
              <w:rPr>
                <w:rFonts w:ascii="Century Gothic" w:eastAsia="Century Gothic" w:hAnsi="Century Gothic" w:cs="Century Gothic"/>
                <w:color w:val="000000" w:themeColor="text1"/>
                <w:sz w:val="22"/>
                <w:szCs w:val="22"/>
              </w:rPr>
              <w:t>Partially Meets the Standard</w:t>
            </w:r>
          </w:p>
        </w:tc>
        <w:tc>
          <w:tcPr>
            <w:tcW w:w="542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40" w:type="dxa"/>
              <w:left w:w="140" w:type="dxa"/>
              <w:bottom w:w="140" w:type="dxa"/>
              <w:right w:w="140" w:type="dxa"/>
            </w:tcMar>
          </w:tcPr>
          <w:p w14:paraId="1E8135D5" w14:textId="77777777" w:rsidR="00FB40E2" w:rsidRPr="00373698" w:rsidRDefault="00FB40E2" w:rsidP="00B267DD">
            <w:pPr>
              <w:rPr>
                <w:rFonts w:ascii="Century Gothic,Times New Roman" w:eastAsia="Century Gothic,Times New Roman" w:hAnsi="Century Gothic,Times New Roman" w:cs="Century Gothic,Times New Roman"/>
                <w:sz w:val="17"/>
                <w:szCs w:val="17"/>
              </w:rPr>
            </w:pPr>
            <w:r w:rsidRPr="43408D0B">
              <w:rPr>
                <w:rFonts w:ascii="Century Gothic" w:eastAsia="Century Gothic" w:hAnsi="Century Gothic" w:cs="Century Gothic"/>
                <w:color w:val="000000"/>
                <w:sz w:val="17"/>
                <w:szCs w:val="17"/>
              </w:rPr>
              <w:t>-Correct but incomplete answer (no labels)</w:t>
            </w:r>
            <w:r w:rsidRPr="00373698">
              <w:rPr>
                <w:rFonts w:ascii="Century Gothic" w:hAnsi="Century Gothic" w:cs="Times New Roman"/>
                <w:color w:val="000000"/>
                <w:sz w:val="17"/>
              </w:rPr>
              <w:tab/>
            </w:r>
          </w:p>
          <w:p w14:paraId="5DFAE745" w14:textId="77777777" w:rsidR="00FB40E2" w:rsidRPr="00373698" w:rsidRDefault="00FB40E2" w:rsidP="00B267DD">
            <w:pPr>
              <w:rPr>
                <w:rFonts w:ascii="Century Gothic,Times New Roman" w:eastAsia="Century Gothic,Times New Roman" w:hAnsi="Century Gothic,Times New Roman" w:cs="Century Gothic,Times New Roman"/>
                <w:sz w:val="17"/>
                <w:szCs w:val="17"/>
              </w:rPr>
            </w:pPr>
            <w:r w:rsidRPr="43408D0B">
              <w:rPr>
                <w:rFonts w:ascii="Century Gothic" w:eastAsia="Century Gothic" w:hAnsi="Century Gothic" w:cs="Century Gothic"/>
                <w:color w:val="000000"/>
                <w:sz w:val="17"/>
                <w:szCs w:val="17"/>
              </w:rPr>
              <w:t>-No explanation or incorrect explanatio</w:t>
            </w:r>
            <w:r>
              <w:rPr>
                <w:rFonts w:ascii="Century Gothic" w:eastAsia="Century Gothic" w:hAnsi="Century Gothic" w:cs="Century Gothic"/>
                <w:color w:val="000000"/>
                <w:sz w:val="17"/>
                <w:szCs w:val="17"/>
              </w:rPr>
              <w:t>n</w:t>
            </w:r>
            <w:r w:rsidRPr="00373698">
              <w:rPr>
                <w:rFonts w:ascii="Century Gothic" w:hAnsi="Century Gothic" w:cs="Times New Roman"/>
                <w:color w:val="000000"/>
                <w:sz w:val="17"/>
              </w:rPr>
              <w:tab/>
            </w:r>
            <w:r w:rsidRPr="00373698">
              <w:rPr>
                <w:rFonts w:ascii="Century Gothic" w:hAnsi="Century Gothic" w:cs="Times New Roman"/>
                <w:color w:val="000000"/>
                <w:sz w:val="17"/>
              </w:rPr>
              <w:tab/>
            </w:r>
          </w:p>
          <w:p w14:paraId="7D87396C" w14:textId="77777777" w:rsidR="00FB40E2" w:rsidRPr="00373698" w:rsidRDefault="00FB40E2" w:rsidP="00B267DD">
            <w:pPr>
              <w:spacing w:line="0" w:lineRule="atLeast"/>
              <w:rPr>
                <w:rFonts w:ascii="Century Gothic,Times New Roman" w:eastAsia="Century Gothic,Times New Roman" w:hAnsi="Century Gothic,Times New Roman" w:cs="Century Gothic,Times New Roman"/>
                <w:sz w:val="17"/>
                <w:szCs w:val="17"/>
              </w:rPr>
            </w:pPr>
            <w:r w:rsidRPr="43408D0B">
              <w:rPr>
                <w:rFonts w:ascii="Century Gothic" w:eastAsia="Century Gothic" w:hAnsi="Century Gothic" w:cs="Century Gothic"/>
                <w:color w:val="000000" w:themeColor="text1"/>
                <w:sz w:val="17"/>
                <w:szCs w:val="17"/>
              </w:rPr>
              <w:t>-Limited use of math vocabulary</w:t>
            </w:r>
          </w:p>
        </w:tc>
      </w:tr>
      <w:tr w:rsidR="00FB40E2" w:rsidRPr="00E104AD" w14:paraId="0228FEC3" w14:textId="77777777" w:rsidTr="00B267DD">
        <w:trPr>
          <w:trHeight w:val="201"/>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40" w:type="dxa"/>
              <w:left w:w="140" w:type="dxa"/>
              <w:bottom w:w="140" w:type="dxa"/>
              <w:right w:w="140" w:type="dxa"/>
            </w:tcMar>
          </w:tcPr>
          <w:p w14:paraId="36FAB6F4" w14:textId="77777777" w:rsidR="00FB40E2" w:rsidRPr="008B4073" w:rsidRDefault="00FB40E2" w:rsidP="00B267DD">
            <w:pPr>
              <w:spacing w:line="0" w:lineRule="atLeast"/>
              <w:jc w:val="center"/>
              <w:rPr>
                <w:rFonts w:ascii="Curlz MT,Times New Roman" w:eastAsia="Curlz MT,Times New Roman" w:hAnsi="Curlz MT,Times New Roman" w:cs="Curlz MT,Times New Roman"/>
                <w:sz w:val="32"/>
                <w:szCs w:val="32"/>
              </w:rPr>
            </w:pPr>
            <w:r w:rsidRPr="008B4073">
              <w:rPr>
                <w:rFonts w:ascii="Curlz MT" w:eastAsia="Curlz MT" w:hAnsi="Curlz MT" w:cs="Curlz MT"/>
                <w:sz w:val="32"/>
                <w:szCs w:val="32"/>
              </w:rPr>
              <w:t>D</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40" w:type="dxa"/>
              <w:left w:w="140" w:type="dxa"/>
              <w:bottom w:w="140" w:type="dxa"/>
              <w:right w:w="140" w:type="dxa"/>
            </w:tcMar>
          </w:tcPr>
          <w:p w14:paraId="4B497705" w14:textId="77777777" w:rsidR="00FB40E2" w:rsidRPr="001924B0" w:rsidRDefault="00FB40E2" w:rsidP="00B267DD">
            <w:pPr>
              <w:spacing w:line="0" w:lineRule="atLeast"/>
              <w:jc w:val="center"/>
              <w:rPr>
                <w:rFonts w:ascii="Century Gothic,Times New Roman" w:eastAsia="Century Gothic,Times New Roman" w:hAnsi="Century Gothic,Times New Roman" w:cs="Century Gothic,Times New Roman"/>
                <w:sz w:val="22"/>
                <w:szCs w:val="22"/>
              </w:rPr>
            </w:pPr>
            <w:r w:rsidRPr="43408D0B">
              <w:rPr>
                <w:rFonts w:ascii="Century Gothic" w:eastAsia="Century Gothic" w:hAnsi="Century Gothic" w:cs="Century Gothic"/>
                <w:color w:val="000000" w:themeColor="text1"/>
                <w:sz w:val="22"/>
                <w:szCs w:val="22"/>
              </w:rPr>
              <w:t>Beginning</w:t>
            </w:r>
          </w:p>
        </w:tc>
        <w:tc>
          <w:tcPr>
            <w:tcW w:w="542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40" w:type="dxa"/>
              <w:left w:w="140" w:type="dxa"/>
              <w:bottom w:w="140" w:type="dxa"/>
              <w:right w:w="140" w:type="dxa"/>
            </w:tcMar>
          </w:tcPr>
          <w:p w14:paraId="5C67E67D" w14:textId="77777777" w:rsidR="00FB40E2" w:rsidRPr="00373698" w:rsidRDefault="00FB40E2" w:rsidP="00B267DD">
            <w:pPr>
              <w:rPr>
                <w:rFonts w:ascii="Century Gothic,Times New Roman" w:eastAsia="Century Gothic,Times New Roman" w:hAnsi="Century Gothic,Times New Roman" w:cs="Century Gothic,Times New Roman"/>
                <w:sz w:val="17"/>
                <w:szCs w:val="17"/>
              </w:rPr>
            </w:pPr>
            <w:r w:rsidRPr="43408D0B">
              <w:rPr>
                <w:rFonts w:ascii="Century Gothic" w:eastAsia="Century Gothic" w:hAnsi="Century Gothic" w:cs="Century Gothic"/>
                <w:color w:val="000000"/>
                <w:sz w:val="17"/>
                <w:szCs w:val="17"/>
              </w:rPr>
              <w:t>-Incomplete and/ or incorrect answer</w:t>
            </w:r>
            <w:r w:rsidRPr="00373698">
              <w:rPr>
                <w:rFonts w:ascii="Century Gothic" w:hAnsi="Century Gothic" w:cs="Times New Roman"/>
                <w:color w:val="000000"/>
                <w:sz w:val="17"/>
              </w:rPr>
              <w:tab/>
            </w:r>
          </w:p>
          <w:p w14:paraId="190223ED" w14:textId="77777777" w:rsidR="00FB40E2" w:rsidRPr="00373698" w:rsidRDefault="00FB40E2" w:rsidP="00B267DD">
            <w:pPr>
              <w:rPr>
                <w:rFonts w:ascii="Century Gothic,Times New Roman" w:eastAsia="Century Gothic,Times New Roman" w:hAnsi="Century Gothic,Times New Roman" w:cs="Century Gothic,Times New Roman"/>
                <w:sz w:val="17"/>
                <w:szCs w:val="17"/>
              </w:rPr>
            </w:pPr>
            <w:r w:rsidRPr="43408D0B">
              <w:rPr>
                <w:rFonts w:ascii="Century Gothic" w:eastAsia="Century Gothic" w:hAnsi="Century Gothic" w:cs="Century Gothic"/>
                <w:color w:val="000000"/>
                <w:sz w:val="17"/>
                <w:szCs w:val="17"/>
              </w:rPr>
              <w:t>-No explanation</w:t>
            </w:r>
            <w:r w:rsidRPr="00373698">
              <w:rPr>
                <w:rFonts w:ascii="Century Gothic" w:hAnsi="Century Gothic" w:cs="Times New Roman"/>
                <w:color w:val="000000"/>
                <w:sz w:val="17"/>
              </w:rPr>
              <w:tab/>
            </w:r>
          </w:p>
        </w:tc>
      </w:tr>
      <w:tr w:rsidR="00FB40E2" w:rsidRPr="00E104AD" w14:paraId="3C183752" w14:textId="77777777" w:rsidTr="00B267DD">
        <w:trPr>
          <w:trHeight w:val="17"/>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40" w:type="dxa"/>
              <w:left w:w="140" w:type="dxa"/>
              <w:bottom w:w="140" w:type="dxa"/>
              <w:right w:w="140" w:type="dxa"/>
            </w:tcMar>
          </w:tcPr>
          <w:p w14:paraId="79C23323" w14:textId="77777777" w:rsidR="00FB40E2" w:rsidRPr="008B4073" w:rsidRDefault="00FB40E2" w:rsidP="00B267DD">
            <w:pPr>
              <w:spacing w:line="0" w:lineRule="atLeast"/>
              <w:jc w:val="center"/>
              <w:rPr>
                <w:rFonts w:ascii="Curlz MT,Times New Roman" w:eastAsia="Curlz MT,Times New Roman" w:hAnsi="Curlz MT,Times New Roman" w:cs="Curlz MT,Times New Roman"/>
                <w:color w:val="000000" w:themeColor="text1"/>
                <w:sz w:val="32"/>
                <w:szCs w:val="32"/>
              </w:rPr>
            </w:pPr>
            <w:r w:rsidRPr="008B4073">
              <w:rPr>
                <w:rFonts w:ascii="Curlz MT" w:eastAsia="Curlz MT" w:hAnsi="Curlz MT" w:cs="Curlz MT"/>
                <w:color w:val="000000" w:themeColor="text1"/>
                <w:sz w:val="32"/>
                <w:szCs w:val="32"/>
              </w:rPr>
              <w:t>F</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40" w:type="dxa"/>
              <w:left w:w="140" w:type="dxa"/>
              <w:bottom w:w="140" w:type="dxa"/>
              <w:right w:w="140" w:type="dxa"/>
            </w:tcMar>
          </w:tcPr>
          <w:p w14:paraId="2A30BDAE" w14:textId="77777777" w:rsidR="00FB40E2" w:rsidRPr="001924B0" w:rsidRDefault="00FB40E2" w:rsidP="00B267DD">
            <w:pPr>
              <w:spacing w:line="0" w:lineRule="atLeast"/>
              <w:jc w:val="center"/>
              <w:rPr>
                <w:rFonts w:ascii="Century Gothic,Times New Roman" w:eastAsia="Century Gothic,Times New Roman" w:hAnsi="Century Gothic,Times New Roman" w:cs="Century Gothic,Times New Roman"/>
                <w:color w:val="000000" w:themeColor="text1"/>
                <w:sz w:val="22"/>
                <w:szCs w:val="22"/>
              </w:rPr>
            </w:pPr>
            <w:r w:rsidRPr="43408D0B">
              <w:rPr>
                <w:rFonts w:ascii="Century Gothic" w:eastAsia="Century Gothic" w:hAnsi="Century Gothic" w:cs="Century Gothic"/>
                <w:color w:val="000000" w:themeColor="text1"/>
                <w:sz w:val="22"/>
                <w:szCs w:val="22"/>
              </w:rPr>
              <w:t>Not There Yet</w:t>
            </w:r>
          </w:p>
        </w:tc>
        <w:tc>
          <w:tcPr>
            <w:tcW w:w="542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40" w:type="dxa"/>
              <w:left w:w="140" w:type="dxa"/>
              <w:bottom w:w="140" w:type="dxa"/>
              <w:right w:w="140" w:type="dxa"/>
            </w:tcMar>
          </w:tcPr>
          <w:p w14:paraId="2AE97F46" w14:textId="77777777" w:rsidR="00FB40E2" w:rsidRDefault="00FB40E2" w:rsidP="00B267DD">
            <w:pPr>
              <w:rPr>
                <w:rFonts w:ascii="Century Gothic,Times New Roman" w:eastAsia="Century Gothic,Times New Roman" w:hAnsi="Century Gothic,Times New Roman" w:cs="Century Gothic,Times New Roman"/>
                <w:color w:val="000000" w:themeColor="text1"/>
                <w:sz w:val="17"/>
                <w:szCs w:val="17"/>
              </w:rPr>
            </w:pPr>
            <w:r w:rsidRPr="43408D0B">
              <w:rPr>
                <w:rFonts w:ascii="Century Gothic" w:eastAsia="Century Gothic" w:hAnsi="Century Gothic" w:cs="Century Gothic"/>
                <w:color w:val="000000" w:themeColor="text1"/>
                <w:sz w:val="17"/>
                <w:szCs w:val="17"/>
              </w:rPr>
              <w:t>-No answer or answer makes no sense</w:t>
            </w:r>
          </w:p>
          <w:p w14:paraId="5AC469B5" w14:textId="77777777" w:rsidR="00FB40E2" w:rsidRDefault="00FB40E2" w:rsidP="00B267DD">
            <w:pPr>
              <w:rPr>
                <w:rFonts w:ascii="Century Gothic,Times New Roman" w:eastAsia="Century Gothic,Times New Roman" w:hAnsi="Century Gothic,Times New Roman" w:cs="Century Gothic,Times New Roman"/>
                <w:color w:val="000000" w:themeColor="text1"/>
                <w:sz w:val="17"/>
                <w:szCs w:val="17"/>
              </w:rPr>
            </w:pPr>
            <w:r w:rsidRPr="43408D0B">
              <w:rPr>
                <w:rFonts w:ascii="Century Gothic" w:eastAsia="Century Gothic" w:hAnsi="Century Gothic" w:cs="Century Gothic"/>
                <w:color w:val="000000" w:themeColor="text1"/>
                <w:sz w:val="17"/>
                <w:szCs w:val="17"/>
              </w:rPr>
              <w:t>-Did not ask for help</w:t>
            </w:r>
          </w:p>
        </w:tc>
      </w:tr>
    </w:tbl>
    <w:p w14:paraId="7233F77B" w14:textId="636B8D00" w:rsidR="00FB40E2" w:rsidRPr="00FB40E2" w:rsidRDefault="00FB40E2" w:rsidP="00FB40E2">
      <w:pPr>
        <w:rPr>
          <w:rFonts w:ascii="Century Gothic" w:eastAsia="Century Gothic" w:hAnsi="Century Gothic" w:cs="Century Gothic"/>
          <w:color w:val="000000" w:themeColor="text1"/>
          <w:sz w:val="28"/>
          <w:szCs w:val="28"/>
        </w:rPr>
      </w:pPr>
    </w:p>
    <w:p w14:paraId="4EAA108F" w14:textId="5C95F2B7" w:rsidR="00FB40E2" w:rsidRDefault="00FB40E2" w:rsidP="00FB40E2">
      <w:pPr>
        <w:rPr>
          <w:rFonts w:ascii="Century Gothic,Times New Roman" w:eastAsia="Century Gothic,Times New Roman" w:hAnsi="Century Gothic,Times New Roman" w:cs="Century Gothic,Times New Roman"/>
          <w:color w:val="000000" w:themeColor="text1"/>
          <w:sz w:val="22"/>
          <w:szCs w:val="22"/>
        </w:rPr>
      </w:pPr>
      <w:r>
        <w:rPr>
          <w:rFonts w:ascii="Century Gothic" w:eastAsia="Century Gothic" w:hAnsi="Century Gothic" w:cs="Century Gothic"/>
          <w:b/>
          <w:bCs/>
          <w:color w:val="000000" w:themeColor="text1"/>
          <w:sz w:val="28"/>
          <w:szCs w:val="28"/>
        </w:rPr>
        <w:t xml:space="preserve">Assessment </w:t>
      </w:r>
      <w:r w:rsidRPr="43408D0B">
        <w:rPr>
          <w:rFonts w:ascii="Century Gothic" w:eastAsia="Century Gothic" w:hAnsi="Century Gothic" w:cs="Century Gothic"/>
          <w:b/>
          <w:bCs/>
          <w:color w:val="000000" w:themeColor="text1"/>
          <w:sz w:val="28"/>
          <w:szCs w:val="28"/>
        </w:rPr>
        <w:t>Retake Requirements</w:t>
      </w:r>
    </w:p>
    <w:p w14:paraId="6D4A26EC" w14:textId="77777777" w:rsidR="00FB40E2" w:rsidRDefault="00FB40E2" w:rsidP="00FB40E2">
      <w:pPr>
        <w:rPr>
          <w:rFonts w:ascii="Century Gothic" w:eastAsia="Century Gothic" w:hAnsi="Century Gothic" w:cs="Century Gothic"/>
          <w:color w:val="000000" w:themeColor="text1"/>
          <w:sz w:val="22"/>
          <w:szCs w:val="22"/>
        </w:rPr>
      </w:pPr>
      <w:r>
        <w:rPr>
          <w:rFonts w:ascii="Century Gothic" w:eastAsia="Century Gothic" w:hAnsi="Century Gothic" w:cs="Century Gothic"/>
          <w:color w:val="000000" w:themeColor="text1"/>
          <w:sz w:val="22"/>
          <w:szCs w:val="22"/>
        </w:rPr>
        <w:t xml:space="preserve">1.) An action plan is completed and submitted one week after receiving the quiz. </w:t>
      </w:r>
    </w:p>
    <w:p w14:paraId="50C417EE" w14:textId="77777777" w:rsidR="00FB40E2" w:rsidRDefault="00FB40E2" w:rsidP="00FB40E2">
      <w:pPr>
        <w:rPr>
          <w:rFonts w:ascii="Century Gothic,Times New Roman" w:eastAsia="Century Gothic,Times New Roman" w:hAnsi="Century Gothic,Times New Roman" w:cs="Century Gothic,Times New Roman"/>
          <w:color w:val="000000" w:themeColor="text1"/>
          <w:sz w:val="22"/>
          <w:szCs w:val="22"/>
        </w:rPr>
      </w:pPr>
      <w:r>
        <w:rPr>
          <w:rFonts w:ascii="Century Gothic" w:eastAsia="Century Gothic" w:hAnsi="Century Gothic" w:cs="Century Gothic"/>
          <w:color w:val="000000" w:themeColor="text1"/>
          <w:sz w:val="22"/>
          <w:szCs w:val="22"/>
        </w:rPr>
        <w:t>2.) All incorrect answers on the quiz are redone in DETAIL and answered correctly.</w:t>
      </w:r>
    </w:p>
    <w:p w14:paraId="0DD6EA65" w14:textId="77777777" w:rsidR="00FB40E2" w:rsidRDefault="00FB40E2" w:rsidP="00FB40E2">
      <w:pPr>
        <w:rPr>
          <w:rFonts w:ascii="Century Gothic,Times New Roman" w:eastAsia="Century Gothic,Times New Roman" w:hAnsi="Century Gothic,Times New Roman" w:cs="Century Gothic,Times New Roman"/>
          <w:color w:val="000000" w:themeColor="text1"/>
          <w:sz w:val="22"/>
          <w:szCs w:val="22"/>
        </w:rPr>
      </w:pPr>
      <w:r>
        <w:rPr>
          <w:rFonts w:ascii="Century Gothic" w:eastAsia="Century Gothic" w:hAnsi="Century Gothic" w:cs="Century Gothic"/>
          <w:color w:val="000000" w:themeColor="text1"/>
          <w:sz w:val="22"/>
          <w:szCs w:val="22"/>
        </w:rPr>
        <w:t>3</w:t>
      </w:r>
      <w:r w:rsidRPr="43408D0B">
        <w:rPr>
          <w:rFonts w:ascii="Century Gothic" w:eastAsia="Century Gothic" w:hAnsi="Century Gothic" w:cs="Century Gothic"/>
          <w:color w:val="000000" w:themeColor="text1"/>
          <w:sz w:val="22"/>
          <w:szCs w:val="22"/>
        </w:rPr>
        <w:t xml:space="preserve">.) </w:t>
      </w:r>
      <w:r>
        <w:rPr>
          <w:rFonts w:ascii="Century Gothic" w:eastAsia="Century Gothic" w:hAnsi="Century Gothic" w:cs="Century Gothic"/>
          <w:color w:val="000000" w:themeColor="text1"/>
          <w:sz w:val="22"/>
          <w:szCs w:val="22"/>
        </w:rPr>
        <w:t>A</w:t>
      </w:r>
      <w:r w:rsidRPr="43408D0B">
        <w:rPr>
          <w:rFonts w:ascii="Century Gothic" w:eastAsia="Century Gothic" w:hAnsi="Century Gothic" w:cs="Century Gothic"/>
          <w:color w:val="000000" w:themeColor="text1"/>
          <w:sz w:val="22"/>
          <w:szCs w:val="22"/>
        </w:rPr>
        <w:t>ll homework for the week is completed</w:t>
      </w:r>
      <w:r w:rsidRPr="43408D0B">
        <w:rPr>
          <w:rFonts w:ascii="Century Gothic,Times New Roman" w:eastAsia="Century Gothic,Times New Roman" w:hAnsi="Century Gothic,Times New Roman" w:cs="Century Gothic,Times New Roman"/>
          <w:color w:val="000000" w:themeColor="text1"/>
          <w:sz w:val="22"/>
          <w:szCs w:val="22"/>
        </w:rPr>
        <w:t>.</w:t>
      </w:r>
    </w:p>
    <w:p w14:paraId="08EACB82" w14:textId="42C014B0" w:rsidR="00FB40E2" w:rsidRDefault="00FB40E2" w:rsidP="00FB40E2">
      <w:pPr>
        <w:rPr>
          <w:rFonts w:ascii="Century Gothic,Times New Roman" w:eastAsia="Century Gothic,Times New Roman" w:hAnsi="Century Gothic,Times New Roman" w:cs="Century Gothic,Times New Roman"/>
          <w:color w:val="000000" w:themeColor="text1"/>
          <w:sz w:val="22"/>
          <w:szCs w:val="22"/>
        </w:rPr>
      </w:pPr>
    </w:p>
    <w:p w14:paraId="5DE66A25" w14:textId="6B82EED9" w:rsidR="00FB40E2" w:rsidRDefault="00FB40E2" w:rsidP="00FB40E2">
      <w:pPr>
        <w:rPr>
          <w:rFonts w:ascii="Century Gothic,Times New Roman" w:eastAsia="Century Gothic,Times New Roman" w:hAnsi="Century Gothic,Times New Roman" w:cs="Century Gothic,Times New Roman"/>
          <w:color w:val="000000" w:themeColor="text1"/>
          <w:sz w:val="22"/>
          <w:szCs w:val="22"/>
        </w:rPr>
      </w:pPr>
    </w:p>
    <w:p w14:paraId="1911D9C5" w14:textId="5CDC1370" w:rsidR="00FB40E2" w:rsidRDefault="00FB40E2" w:rsidP="00FB40E2">
      <w:pPr>
        <w:rPr>
          <w:rFonts w:ascii="Century Gothic,Times New Roman" w:eastAsia="Century Gothic,Times New Roman" w:hAnsi="Century Gothic,Times New Roman" w:cs="Century Gothic,Times New Roman"/>
          <w:color w:val="000000" w:themeColor="text1"/>
          <w:sz w:val="22"/>
          <w:szCs w:val="22"/>
        </w:rPr>
      </w:pPr>
    </w:p>
    <w:p w14:paraId="01E2845C" w14:textId="69FC7AA3" w:rsidR="00FB40E2" w:rsidRDefault="00FB40E2" w:rsidP="00FB40E2">
      <w:pPr>
        <w:rPr>
          <w:rFonts w:ascii="Century Gothic,Times New Roman" w:eastAsia="Century Gothic,Times New Roman" w:hAnsi="Century Gothic,Times New Roman" w:cs="Century Gothic,Times New Roman"/>
          <w:color w:val="000000" w:themeColor="text1"/>
          <w:sz w:val="22"/>
          <w:szCs w:val="22"/>
        </w:rPr>
      </w:pPr>
    </w:p>
    <w:p w14:paraId="261452C0" w14:textId="77777777" w:rsidR="00FB40E2" w:rsidRDefault="00FB40E2" w:rsidP="00FB40E2">
      <w:pPr>
        <w:rPr>
          <w:rFonts w:ascii="Century Gothic,Times New Roman" w:eastAsia="Century Gothic,Times New Roman" w:hAnsi="Century Gothic,Times New Roman" w:cs="Century Gothic,Times New Roman"/>
          <w:color w:val="000000" w:themeColor="text1"/>
          <w:sz w:val="22"/>
          <w:szCs w:val="22"/>
        </w:rPr>
      </w:pPr>
    </w:p>
    <w:p w14:paraId="328DF126" w14:textId="77777777" w:rsidR="00FB40E2" w:rsidRDefault="00FB40E2" w:rsidP="00FB40E2">
      <w:pPr>
        <w:rPr>
          <w:rFonts w:ascii="Century Gothic,Times New Roman" w:eastAsia="Century Gothic,Times New Roman" w:hAnsi="Century Gothic,Times New Roman" w:cs="Century Gothic,Times New Roman"/>
          <w:color w:val="000000" w:themeColor="text1"/>
          <w:sz w:val="22"/>
          <w:szCs w:val="22"/>
        </w:rPr>
      </w:pPr>
    </w:p>
    <w:p w14:paraId="559CD9B6" w14:textId="77777777" w:rsidR="00FB40E2" w:rsidRPr="008B4073" w:rsidRDefault="00FB40E2" w:rsidP="00FB40E2">
      <w:pPr>
        <w:rPr>
          <w:rFonts w:ascii="Century Gothic,Times New Roman" w:eastAsia="Century Gothic,Times New Roman" w:hAnsi="Century Gothic,Times New Roman" w:cs="Century Gothic,Times New Roman"/>
          <w:color w:val="000000" w:themeColor="text1"/>
          <w:sz w:val="22"/>
          <w:szCs w:val="22"/>
        </w:rPr>
      </w:pPr>
      <w:r w:rsidRPr="43408D0B">
        <w:rPr>
          <w:rFonts w:ascii="Century Gothic" w:eastAsia="Century Gothic" w:hAnsi="Century Gothic" w:cs="Century Gothic"/>
          <w:b/>
          <w:bCs/>
          <w:color w:val="000000" w:themeColor="text1"/>
          <w:sz w:val="28"/>
          <w:szCs w:val="28"/>
        </w:rPr>
        <w:t>Homework</w:t>
      </w:r>
    </w:p>
    <w:p w14:paraId="7D58EC09" w14:textId="77777777" w:rsidR="00FB40E2" w:rsidRDefault="00FB40E2" w:rsidP="00FB40E2">
      <w:pPr>
        <w:rPr>
          <w:rFonts w:ascii="Century Gothic" w:eastAsia="Century Gothic" w:hAnsi="Century Gothic" w:cs="Century Gothic"/>
          <w:color w:val="000000" w:themeColor="text1"/>
          <w:sz w:val="22"/>
          <w:szCs w:val="22"/>
        </w:rPr>
      </w:pPr>
      <w:r w:rsidRPr="43408D0B">
        <w:rPr>
          <w:rFonts w:ascii="Century Gothic" w:eastAsia="Century Gothic" w:hAnsi="Century Gothic" w:cs="Century Gothic"/>
          <w:color w:val="000000" w:themeColor="text1"/>
          <w:sz w:val="22"/>
          <w:szCs w:val="22"/>
        </w:rPr>
        <w:t>Homework will be given Monday through Thursday and due the following day</w:t>
      </w:r>
      <w:r w:rsidRPr="43408D0B">
        <w:rPr>
          <w:rFonts w:ascii="Century Gothic,Times New Roman" w:eastAsia="Century Gothic,Times New Roman" w:hAnsi="Century Gothic,Times New Roman" w:cs="Century Gothic,Times New Roman"/>
          <w:color w:val="000000" w:themeColor="text1"/>
          <w:sz w:val="22"/>
          <w:szCs w:val="22"/>
        </w:rPr>
        <w:t xml:space="preserve">. </w:t>
      </w:r>
      <w:r w:rsidRPr="43408D0B">
        <w:rPr>
          <w:rFonts w:ascii="Century Gothic" w:eastAsia="Century Gothic" w:hAnsi="Century Gothic" w:cs="Century Gothic"/>
          <w:color w:val="000000" w:themeColor="text1"/>
          <w:sz w:val="22"/>
          <w:szCs w:val="22"/>
        </w:rPr>
        <w:t xml:space="preserve">Homework should take about </w:t>
      </w:r>
      <w:r>
        <w:rPr>
          <w:rFonts w:ascii="Century Gothic" w:eastAsia="Century Gothic" w:hAnsi="Century Gothic" w:cs="Century Gothic"/>
          <w:color w:val="000000" w:themeColor="text1"/>
          <w:sz w:val="22"/>
          <w:szCs w:val="22"/>
        </w:rPr>
        <w:t>15</w:t>
      </w:r>
      <w:r w:rsidRPr="43408D0B">
        <w:rPr>
          <w:rFonts w:ascii="Century Gothic" w:eastAsia="Century Gothic" w:hAnsi="Century Gothic" w:cs="Century Gothic"/>
          <w:color w:val="000000" w:themeColor="text1"/>
          <w:sz w:val="22"/>
          <w:szCs w:val="22"/>
        </w:rPr>
        <w:t xml:space="preserve"> minutes a night and students will be allowed class time the following day to ask questions as we go over the answers</w:t>
      </w:r>
      <w:r w:rsidRPr="43408D0B">
        <w:rPr>
          <w:rFonts w:ascii="Century Gothic,Times New Roman" w:eastAsia="Century Gothic,Times New Roman" w:hAnsi="Century Gothic,Times New Roman" w:cs="Century Gothic,Times New Roman"/>
          <w:color w:val="000000" w:themeColor="text1"/>
          <w:sz w:val="22"/>
          <w:szCs w:val="22"/>
        </w:rPr>
        <w:t xml:space="preserve">. </w:t>
      </w:r>
      <w:r w:rsidRPr="43408D0B">
        <w:rPr>
          <w:rFonts w:ascii="Century Gothic" w:eastAsia="Century Gothic" w:hAnsi="Century Gothic" w:cs="Century Gothic"/>
          <w:color w:val="000000" w:themeColor="text1"/>
          <w:sz w:val="22"/>
          <w:szCs w:val="22"/>
        </w:rPr>
        <w:t>Homework is a review of the day’s lesson. Homework will be graded by completion, so it is important that students try and show their thinking on every question. If missing homework becomes a habit</w:t>
      </w:r>
      <w:r w:rsidRPr="43408D0B">
        <w:rPr>
          <w:rFonts w:ascii="Century Gothic,Times New Roman" w:eastAsia="Century Gothic,Times New Roman" w:hAnsi="Century Gothic,Times New Roman" w:cs="Century Gothic,Times New Roman"/>
          <w:color w:val="000000" w:themeColor="text1"/>
          <w:sz w:val="22"/>
          <w:szCs w:val="22"/>
        </w:rPr>
        <w:t>,</w:t>
      </w:r>
      <w:r w:rsidRPr="43408D0B">
        <w:rPr>
          <w:rFonts w:ascii="Century Gothic" w:eastAsia="Century Gothic" w:hAnsi="Century Gothic" w:cs="Century Gothic"/>
          <w:color w:val="000000" w:themeColor="text1"/>
          <w:sz w:val="22"/>
          <w:szCs w:val="22"/>
        </w:rPr>
        <w:t xml:space="preserve"> parents will be contacted</w:t>
      </w:r>
      <w:r>
        <w:rPr>
          <w:rFonts w:ascii="Century Gothic" w:eastAsia="Century Gothic" w:hAnsi="Century Gothic" w:cs="Century Gothic"/>
          <w:color w:val="000000" w:themeColor="text1"/>
          <w:sz w:val="22"/>
          <w:szCs w:val="22"/>
        </w:rPr>
        <w:t>.</w:t>
      </w:r>
      <w:r w:rsidRPr="43408D0B">
        <w:rPr>
          <w:rFonts w:ascii="Century Gothic" w:eastAsia="Century Gothic" w:hAnsi="Century Gothic" w:cs="Century Gothic"/>
          <w:color w:val="000000" w:themeColor="text1"/>
          <w:sz w:val="22"/>
          <w:szCs w:val="22"/>
        </w:rPr>
        <w:t xml:space="preserve"> </w:t>
      </w:r>
    </w:p>
    <w:p w14:paraId="57641C10" w14:textId="77777777" w:rsidR="00FB40E2" w:rsidRPr="00983D3A" w:rsidRDefault="00FB40E2" w:rsidP="00FB40E2">
      <w:pPr>
        <w:rPr>
          <w:rFonts w:ascii="Century Gothic,Times New Roman" w:eastAsia="Century Gothic,Times New Roman" w:hAnsi="Century Gothic,Times New Roman" w:cs="Century Gothic,Times New Roman"/>
          <w:color w:val="000000" w:themeColor="text1"/>
          <w:sz w:val="28"/>
          <w:szCs w:val="28"/>
        </w:rPr>
      </w:pPr>
    </w:p>
    <w:p w14:paraId="36958953" w14:textId="77777777" w:rsidR="00FB40E2" w:rsidRDefault="00FB40E2" w:rsidP="00FB40E2">
      <w:pPr>
        <w:rPr>
          <w:rFonts w:ascii="Century Gothic" w:eastAsia="Century Gothic" w:hAnsi="Century Gothic" w:cs="Century Gothic"/>
          <w:b/>
          <w:bCs/>
          <w:color w:val="000000" w:themeColor="text1"/>
          <w:sz w:val="28"/>
          <w:szCs w:val="28"/>
        </w:rPr>
      </w:pPr>
      <w:r w:rsidRPr="43408D0B">
        <w:rPr>
          <w:rFonts w:ascii="Century Gothic" w:eastAsia="Century Gothic" w:hAnsi="Century Gothic" w:cs="Century Gothic"/>
          <w:b/>
          <w:bCs/>
          <w:color w:val="000000" w:themeColor="text1"/>
          <w:sz w:val="28"/>
          <w:szCs w:val="28"/>
        </w:rPr>
        <w:t>Class</w:t>
      </w:r>
      <w:r>
        <w:rPr>
          <w:rFonts w:ascii="Century Gothic" w:eastAsia="Century Gothic" w:hAnsi="Century Gothic" w:cs="Century Gothic"/>
          <w:b/>
          <w:bCs/>
          <w:color w:val="000000" w:themeColor="text1"/>
          <w:sz w:val="28"/>
          <w:szCs w:val="28"/>
        </w:rPr>
        <w:t>work/</w:t>
      </w:r>
      <w:r w:rsidRPr="43408D0B">
        <w:rPr>
          <w:rFonts w:ascii="Century Gothic" w:eastAsia="Century Gothic" w:hAnsi="Century Gothic" w:cs="Century Gothic"/>
          <w:b/>
          <w:bCs/>
          <w:color w:val="000000" w:themeColor="text1"/>
          <w:sz w:val="28"/>
          <w:szCs w:val="28"/>
        </w:rPr>
        <w:t xml:space="preserve"> Note</w:t>
      </w:r>
      <w:r>
        <w:rPr>
          <w:rFonts w:ascii="Century Gothic" w:eastAsia="Century Gothic" w:hAnsi="Century Gothic" w:cs="Century Gothic"/>
          <w:b/>
          <w:bCs/>
          <w:color w:val="000000" w:themeColor="text1"/>
          <w:sz w:val="28"/>
          <w:szCs w:val="28"/>
        </w:rPr>
        <w:t>book Set Up</w:t>
      </w:r>
    </w:p>
    <w:p w14:paraId="21C20421" w14:textId="77777777" w:rsidR="00FB40E2" w:rsidRPr="001924B0" w:rsidRDefault="00FB40E2" w:rsidP="00FB40E2">
      <w:pPr>
        <w:rPr>
          <w:rFonts w:ascii="Century Gothic,Times New Roman" w:eastAsia="Century Gothic,Times New Roman" w:hAnsi="Century Gothic,Times New Roman" w:cs="Century Gothic,Times New Roman"/>
          <w:color w:val="000000" w:themeColor="text1"/>
          <w:sz w:val="22"/>
          <w:szCs w:val="22"/>
        </w:rPr>
      </w:pPr>
      <w:r>
        <w:rPr>
          <w:rFonts w:ascii="Century Gothic" w:eastAsia="Century Gothic" w:hAnsi="Century Gothic" w:cs="Century Gothic"/>
          <w:color w:val="000000" w:themeColor="text1"/>
          <w:sz w:val="22"/>
          <w:szCs w:val="22"/>
        </w:rPr>
        <w:t>Every day in class students will do a “Do Now” and a “Do Together” math problem in their notebook. The Do Now serves as a review from previously learned content whereas the Do Together is new information that we often do as a class. This section of the notebook is often helpful in referring back to what was learned that day and can sever the function as notes for homework if needed. In the very back of the notebook students will take 3 column notes to summarize the learning.</w:t>
      </w:r>
    </w:p>
    <w:p w14:paraId="2B252AB3" w14:textId="77777777" w:rsidR="00FB40E2" w:rsidRPr="00983D3A" w:rsidRDefault="00FB40E2" w:rsidP="00FB40E2">
      <w:pPr>
        <w:rPr>
          <w:rFonts w:ascii="Century Gothic" w:hAnsi="Century Gothic" w:cs="Times New Roman"/>
          <w:color w:val="000000"/>
          <w:sz w:val="28"/>
          <w:szCs w:val="28"/>
        </w:rPr>
      </w:pPr>
    </w:p>
    <w:p w14:paraId="4BE3DE28" w14:textId="77777777" w:rsidR="00FB40E2" w:rsidRPr="005C574A" w:rsidRDefault="00FB40E2" w:rsidP="00FB40E2">
      <w:pPr>
        <w:rPr>
          <w:rFonts w:ascii="Century Gothic,Times New Roman" w:eastAsia="Century Gothic,Times New Roman" w:hAnsi="Century Gothic,Times New Roman" w:cs="Century Gothic,Times New Roman"/>
          <w:b/>
          <w:bCs/>
          <w:color w:val="000000" w:themeColor="text1"/>
          <w:sz w:val="28"/>
          <w:szCs w:val="28"/>
        </w:rPr>
      </w:pPr>
      <w:r w:rsidRPr="43408D0B">
        <w:rPr>
          <w:rFonts w:ascii="Century Gothic" w:eastAsia="Century Gothic" w:hAnsi="Century Gothic" w:cs="Century Gothic"/>
          <w:b/>
          <w:bCs/>
          <w:color w:val="000000" w:themeColor="text1"/>
          <w:sz w:val="28"/>
          <w:szCs w:val="28"/>
        </w:rPr>
        <w:t>Group Work</w:t>
      </w:r>
    </w:p>
    <w:p w14:paraId="7FCE8928" w14:textId="77777777" w:rsidR="00FB40E2" w:rsidRDefault="00FB40E2" w:rsidP="00FB40E2">
      <w:pPr>
        <w:rPr>
          <w:rFonts w:ascii="Century Gothic,Times New Roman" w:eastAsia="Century Gothic,Times New Roman" w:hAnsi="Century Gothic,Times New Roman" w:cs="Century Gothic,Times New Roman"/>
          <w:color w:val="000000" w:themeColor="text1"/>
        </w:rPr>
      </w:pPr>
      <w:r w:rsidRPr="43408D0B">
        <w:rPr>
          <w:rFonts w:ascii="Century Gothic" w:eastAsia="Century Gothic" w:hAnsi="Century Gothic" w:cs="Century Gothic"/>
          <w:color w:val="000000" w:themeColor="text1"/>
          <w:sz w:val="22"/>
          <w:szCs w:val="22"/>
        </w:rPr>
        <w:t>Students will be required to work in groups together on the math classwork. Each student will be given a different role and it is their job to make sure they are actually taking on that role. The roles are Facilitator, Checker, Teacher, and Resource Monitor. Ask your child about their job role</w:t>
      </w:r>
      <w:r w:rsidRPr="43408D0B">
        <w:rPr>
          <w:rFonts w:ascii="Century Gothic,Times New Roman" w:eastAsia="Century Gothic,Times New Roman" w:hAnsi="Century Gothic,Times New Roman" w:cs="Century Gothic,Times New Roman"/>
          <w:color w:val="000000" w:themeColor="text1"/>
        </w:rPr>
        <w:t>!</w:t>
      </w:r>
    </w:p>
    <w:p w14:paraId="3170C190" w14:textId="77777777" w:rsidR="00FB40E2" w:rsidRPr="00983D3A" w:rsidRDefault="00FB40E2" w:rsidP="00FB40E2">
      <w:pPr>
        <w:rPr>
          <w:rFonts w:ascii="Century Gothic,Times New Roman" w:eastAsia="Century Gothic,Times New Roman" w:hAnsi="Century Gothic,Times New Roman" w:cs="Century Gothic,Times New Roman"/>
          <w:color w:val="000000" w:themeColor="text1"/>
          <w:sz w:val="28"/>
          <w:szCs w:val="28"/>
        </w:rPr>
      </w:pPr>
    </w:p>
    <w:p w14:paraId="4DBE78DE" w14:textId="77777777" w:rsidR="00FB40E2" w:rsidRPr="005C574A" w:rsidRDefault="00FB40E2" w:rsidP="00FB40E2">
      <w:pPr>
        <w:rPr>
          <w:rFonts w:ascii="Century Gothic" w:hAnsi="Century Gothic" w:cs="Times New Roman"/>
          <w:b/>
          <w:bCs/>
          <w:color w:val="000000"/>
          <w:sz w:val="28"/>
          <w:szCs w:val="32"/>
        </w:rPr>
      </w:pPr>
      <w:r>
        <w:rPr>
          <w:rFonts w:ascii="Century Gothic" w:hAnsi="Century Gothic" w:cs="Times New Roman"/>
          <w:b/>
          <w:bCs/>
          <w:color w:val="000000"/>
          <w:sz w:val="28"/>
          <w:szCs w:val="32"/>
        </w:rPr>
        <w:t>Student Expectations</w:t>
      </w:r>
    </w:p>
    <w:p w14:paraId="1F2FC866" w14:textId="77777777" w:rsidR="00FB40E2" w:rsidRDefault="00FB40E2" w:rsidP="00FB40E2">
      <w:pPr>
        <w:rPr>
          <w:rFonts w:ascii="Century Gothic" w:hAnsi="Century Gothic" w:cs="Times New Roman"/>
          <w:color w:val="000000"/>
          <w:sz w:val="22"/>
          <w:szCs w:val="22"/>
        </w:rPr>
      </w:pPr>
      <w:r>
        <w:rPr>
          <w:rFonts w:ascii="Century Gothic" w:hAnsi="Century Gothic" w:cs="Times New Roman"/>
          <w:color w:val="000000"/>
          <w:sz w:val="22"/>
          <w:szCs w:val="22"/>
        </w:rPr>
        <w:t xml:space="preserve">Students will come with their materials daily (math book, notebook, homework completed and a pencil). Students will be respectful and work collaboratively together. Students will try their best with a growth mindset and ask questions when needed. Students will know the classroom routines and be able to do them independently. Students will be familiar with the resources available on the class website. </w:t>
      </w:r>
    </w:p>
    <w:p w14:paraId="0727AC2D" w14:textId="77777777" w:rsidR="00FB40E2" w:rsidRPr="00983D3A" w:rsidRDefault="00FB40E2" w:rsidP="00FB40E2">
      <w:pPr>
        <w:rPr>
          <w:rFonts w:ascii="Century Gothic" w:hAnsi="Century Gothic" w:cs="Times New Roman"/>
          <w:color w:val="000000"/>
          <w:sz w:val="28"/>
          <w:szCs w:val="28"/>
        </w:rPr>
      </w:pPr>
    </w:p>
    <w:p w14:paraId="1804F9E4" w14:textId="77777777" w:rsidR="00FB40E2" w:rsidRPr="005C574A" w:rsidRDefault="00FB40E2" w:rsidP="00FB40E2">
      <w:pPr>
        <w:rPr>
          <w:rFonts w:ascii="Century Gothic,Times New Roman" w:eastAsia="Century Gothic,Times New Roman" w:hAnsi="Century Gothic,Times New Roman" w:cs="Century Gothic,Times New Roman"/>
          <w:b/>
          <w:bCs/>
          <w:color w:val="000000" w:themeColor="text1"/>
          <w:sz w:val="28"/>
          <w:szCs w:val="28"/>
        </w:rPr>
      </w:pPr>
      <w:r w:rsidRPr="43408D0B">
        <w:rPr>
          <w:rFonts w:ascii="Century Gothic" w:eastAsia="Century Gothic" w:hAnsi="Century Gothic" w:cs="Century Gothic"/>
          <w:b/>
          <w:bCs/>
          <w:color w:val="000000" w:themeColor="text1"/>
          <w:sz w:val="28"/>
          <w:szCs w:val="28"/>
        </w:rPr>
        <w:t xml:space="preserve">Absent </w:t>
      </w:r>
    </w:p>
    <w:p w14:paraId="11F35481" w14:textId="77777777" w:rsidR="00FB40E2" w:rsidRDefault="00FB40E2" w:rsidP="00FB40E2">
      <w:pPr>
        <w:rPr>
          <w:rFonts w:ascii="Century Gothic" w:eastAsia="Century Gothic" w:hAnsi="Century Gothic" w:cs="Century Gothic"/>
          <w:color w:val="000000" w:themeColor="text1"/>
          <w:sz w:val="22"/>
          <w:szCs w:val="22"/>
        </w:rPr>
      </w:pPr>
      <w:r w:rsidRPr="43408D0B">
        <w:rPr>
          <w:rFonts w:ascii="Century Gothic" w:eastAsia="Century Gothic" w:hAnsi="Century Gothic" w:cs="Century Gothic"/>
          <w:color w:val="000000" w:themeColor="text1"/>
          <w:sz w:val="22"/>
          <w:szCs w:val="22"/>
        </w:rPr>
        <w:t>If a student is absent, he/she must check my website to find the homework assignment</w:t>
      </w:r>
      <w:r>
        <w:rPr>
          <w:rFonts w:ascii="Century Gothic" w:eastAsia="Century Gothic" w:hAnsi="Century Gothic" w:cs="Century Gothic"/>
          <w:color w:val="000000" w:themeColor="text1"/>
          <w:sz w:val="22"/>
          <w:szCs w:val="22"/>
        </w:rPr>
        <w:t xml:space="preserve"> and</w:t>
      </w:r>
      <w:r w:rsidRPr="43408D0B">
        <w:rPr>
          <w:rFonts w:ascii="Century Gothic" w:eastAsia="Century Gothic" w:hAnsi="Century Gothic" w:cs="Century Gothic"/>
          <w:color w:val="000000" w:themeColor="text1"/>
          <w:sz w:val="22"/>
          <w:szCs w:val="22"/>
        </w:rPr>
        <w:t xml:space="preserve"> also</w:t>
      </w:r>
      <w:r>
        <w:rPr>
          <w:rFonts w:ascii="Century Gothic" w:eastAsia="Century Gothic" w:hAnsi="Century Gothic" w:cs="Century Gothic"/>
          <w:color w:val="000000" w:themeColor="text1"/>
          <w:sz w:val="22"/>
          <w:szCs w:val="22"/>
        </w:rPr>
        <w:t xml:space="preserve"> </w:t>
      </w:r>
      <w:r w:rsidRPr="43408D0B">
        <w:rPr>
          <w:rFonts w:ascii="Century Gothic" w:eastAsia="Century Gothic" w:hAnsi="Century Gothic" w:cs="Century Gothic"/>
          <w:color w:val="000000" w:themeColor="text1"/>
          <w:sz w:val="22"/>
          <w:szCs w:val="22"/>
        </w:rPr>
        <w:t xml:space="preserve">check in with another student to see what classwork was missed.  If notes were taken, he/she will need to get them from a classmate.  If a quiz/test was given, he/she will need to schedule a time to take it.  All missing work must be in no later than a week after he/she is absent in order to receive full credit. </w:t>
      </w:r>
    </w:p>
    <w:p w14:paraId="3EFDA6F0" w14:textId="77777777" w:rsidR="00FB40E2" w:rsidRPr="00983D3A" w:rsidRDefault="00FB40E2" w:rsidP="00FB40E2">
      <w:pPr>
        <w:rPr>
          <w:sz w:val="28"/>
          <w:szCs w:val="28"/>
        </w:rPr>
      </w:pPr>
    </w:p>
    <w:p w14:paraId="23FA295E" w14:textId="77777777" w:rsidR="00FB40E2" w:rsidRPr="008B4073" w:rsidRDefault="00FB40E2" w:rsidP="00FB40E2">
      <w:pPr>
        <w:rPr>
          <w:rFonts w:ascii="Century Gothic" w:eastAsia="Century Gothic" w:hAnsi="Century Gothic" w:cs="Century Gothic"/>
        </w:rPr>
      </w:pPr>
      <w:r w:rsidRPr="008B4073">
        <w:rPr>
          <w:rFonts w:ascii="Century Gothic" w:eastAsia="Century Gothic" w:hAnsi="Century Gothic" w:cs="Century Gothic"/>
          <w:b/>
          <w:bCs/>
          <w:color w:val="000000" w:themeColor="text1"/>
          <w:sz w:val="28"/>
          <w:szCs w:val="28"/>
        </w:rPr>
        <w:t>Teacher</w:t>
      </w:r>
      <w:r>
        <w:rPr>
          <w:rFonts w:ascii="Century Gothic" w:eastAsia="Century Gothic" w:hAnsi="Century Gothic" w:cs="Century Gothic"/>
          <w:b/>
          <w:bCs/>
          <w:color w:val="000000" w:themeColor="text1"/>
          <w:sz w:val="28"/>
          <w:szCs w:val="28"/>
        </w:rPr>
        <w:t xml:space="preserve"> Contact </w:t>
      </w:r>
      <w:r w:rsidRPr="008B4073">
        <w:rPr>
          <w:rFonts w:ascii="Century Gothic" w:eastAsia="Century Gothic" w:hAnsi="Century Gothic" w:cs="Century Gothic"/>
          <w:sz w:val="22"/>
          <w:szCs w:val="22"/>
        </w:rPr>
        <w:t xml:space="preserve"> </w:t>
      </w:r>
      <w:hyperlink r:id="rId5">
        <w:r w:rsidRPr="008B4073">
          <w:rPr>
            <w:rStyle w:val="Hyperlink"/>
            <w:rFonts w:ascii="Century Gothic" w:eastAsia="Century Gothic" w:hAnsi="Century Gothic" w:cs="Century Gothic"/>
            <w:sz w:val="22"/>
            <w:szCs w:val="22"/>
          </w:rPr>
          <w:t>Amanda.rausch@mpls.k12.mn.us</w:t>
        </w:r>
      </w:hyperlink>
    </w:p>
    <w:p w14:paraId="4F11CF5E" w14:textId="77777777" w:rsidR="00FB40E2" w:rsidRDefault="00FB40E2" w:rsidP="00FB40E2"/>
    <w:p w14:paraId="794D2947" w14:textId="77777777" w:rsidR="00FB40E2" w:rsidRDefault="00FB40E2" w:rsidP="00FB40E2">
      <w:pPr>
        <w:rPr>
          <w:rFonts w:ascii="Century Gothic" w:eastAsia="Century Gothic" w:hAnsi="Century Gothic" w:cs="Century Gothic"/>
          <w:sz w:val="20"/>
          <w:szCs w:val="20"/>
        </w:rPr>
      </w:pPr>
    </w:p>
    <w:p w14:paraId="20358AB9" w14:textId="77777777" w:rsidR="00FB40E2" w:rsidRDefault="00FB40E2" w:rsidP="00FB40E2">
      <w:pPr>
        <w:rPr>
          <w:rFonts w:ascii="Century Gothic" w:eastAsia="Century Gothic" w:hAnsi="Century Gothic" w:cs="Century Gothic"/>
          <w:sz w:val="20"/>
          <w:szCs w:val="20"/>
        </w:rPr>
      </w:pPr>
    </w:p>
    <w:p w14:paraId="41178D7C" w14:textId="77777777" w:rsidR="00FB40E2" w:rsidRDefault="00FB40E2" w:rsidP="00FB40E2">
      <w:pPr>
        <w:rPr>
          <w:rFonts w:ascii="Century Gothic" w:eastAsia="Century Gothic" w:hAnsi="Century Gothic" w:cs="Century Gothic"/>
          <w:sz w:val="20"/>
          <w:szCs w:val="20"/>
        </w:rPr>
      </w:pPr>
    </w:p>
    <w:p w14:paraId="3F9BA351" w14:textId="77777777" w:rsidR="00FB40E2" w:rsidRDefault="00FB40E2" w:rsidP="00FB40E2">
      <w:pPr>
        <w:rPr>
          <w:rFonts w:ascii="Century Gothic" w:eastAsia="Century Gothic" w:hAnsi="Century Gothic" w:cs="Century Gothic"/>
          <w:sz w:val="20"/>
          <w:szCs w:val="20"/>
        </w:rPr>
      </w:pPr>
    </w:p>
    <w:p w14:paraId="50D52906" w14:textId="77777777" w:rsidR="00FB40E2" w:rsidRDefault="00FB40E2" w:rsidP="00FB40E2">
      <w:pPr>
        <w:rPr>
          <w:rFonts w:ascii="Century Gothic" w:eastAsia="Century Gothic" w:hAnsi="Century Gothic" w:cs="Century Gothic"/>
          <w:sz w:val="20"/>
          <w:szCs w:val="20"/>
        </w:rPr>
      </w:pPr>
    </w:p>
    <w:p w14:paraId="1C93B9C7" w14:textId="77777777" w:rsidR="00FB40E2" w:rsidRDefault="00FB40E2" w:rsidP="00FB40E2">
      <w:pPr>
        <w:rPr>
          <w:rFonts w:ascii="Century Gothic" w:eastAsia="Century Gothic" w:hAnsi="Century Gothic" w:cs="Century Gothic"/>
          <w:sz w:val="20"/>
          <w:szCs w:val="20"/>
        </w:rPr>
      </w:pPr>
    </w:p>
    <w:p w14:paraId="39BF8A06" w14:textId="77777777" w:rsidR="00FB40E2" w:rsidRDefault="00FB40E2" w:rsidP="00FB40E2">
      <w:pPr>
        <w:rPr>
          <w:rFonts w:ascii="Century Gothic" w:eastAsia="Century Gothic" w:hAnsi="Century Gothic" w:cs="Century Gothic"/>
          <w:sz w:val="20"/>
          <w:szCs w:val="20"/>
        </w:rPr>
      </w:pPr>
    </w:p>
    <w:p w14:paraId="2C17566D" w14:textId="77777777" w:rsidR="00FB40E2" w:rsidRDefault="00FB40E2" w:rsidP="00FB40E2">
      <w:pPr>
        <w:rPr>
          <w:rFonts w:ascii="Century Gothic" w:eastAsia="Century Gothic" w:hAnsi="Century Gothic" w:cs="Century Gothic"/>
          <w:sz w:val="20"/>
          <w:szCs w:val="20"/>
        </w:rPr>
      </w:pPr>
    </w:p>
    <w:p w14:paraId="6A4ABEAA" w14:textId="041EC926" w:rsidR="00FB40E2" w:rsidRPr="008B4073" w:rsidRDefault="00FB40E2" w:rsidP="00FB40E2">
      <w:pPr>
        <w:rPr>
          <w:rFonts w:ascii="Century Gothic" w:eastAsia="Century Gothic" w:hAnsi="Century Gothic" w:cs="Century Gothic"/>
          <w:sz w:val="20"/>
          <w:szCs w:val="20"/>
        </w:rPr>
      </w:pPr>
      <w:r w:rsidRPr="43408D0B">
        <w:rPr>
          <w:rFonts w:ascii="Century Gothic" w:eastAsia="Century Gothic" w:hAnsi="Century Gothic" w:cs="Century Gothic"/>
          <w:sz w:val="20"/>
          <w:szCs w:val="20"/>
        </w:rPr>
        <w:t xml:space="preserve">_ _ _ _ _ _ _ _ _ _ _ _ _ _ _ _ _ _ _ _ _ _ _ _ _ _ _ _ _ _ _ _ _ _ _ _ _ _ _ _ _ _ _ _ _ _ _ _ _ _ _ _ _ _ _ _  </w:t>
      </w:r>
    </w:p>
    <w:p w14:paraId="0EAD24DE" w14:textId="77777777" w:rsidR="00FB40E2" w:rsidRPr="000170D2" w:rsidRDefault="00FB40E2" w:rsidP="00FB40E2">
      <w:pPr>
        <w:rPr>
          <w:rFonts w:ascii="Century Gothic,Times New Roman" w:eastAsia="Century Gothic,Times New Roman" w:hAnsi="Century Gothic,Times New Roman" w:cs="Century Gothic,Times New Roman"/>
          <w:b/>
          <w:bCs/>
          <w:color w:val="000000" w:themeColor="text1"/>
        </w:rPr>
      </w:pPr>
      <w:r w:rsidRPr="43408D0B">
        <w:rPr>
          <w:rFonts w:ascii="Century Gothic" w:eastAsia="Century Gothic" w:hAnsi="Century Gothic" w:cs="Century Gothic"/>
          <w:b/>
          <w:bCs/>
          <w:color w:val="000000" w:themeColor="text1"/>
        </w:rPr>
        <w:t xml:space="preserve">I have read and </w:t>
      </w:r>
      <w:r>
        <w:rPr>
          <w:rFonts w:ascii="Century Gothic" w:eastAsia="Century Gothic" w:hAnsi="Century Gothic" w:cs="Century Gothic"/>
          <w:b/>
          <w:bCs/>
          <w:color w:val="000000" w:themeColor="text1"/>
        </w:rPr>
        <w:t>understand</w:t>
      </w:r>
      <w:r w:rsidRPr="43408D0B">
        <w:rPr>
          <w:rFonts w:ascii="Century Gothic" w:eastAsia="Century Gothic" w:hAnsi="Century Gothic" w:cs="Century Gothic"/>
          <w:b/>
          <w:bCs/>
          <w:color w:val="000000" w:themeColor="text1"/>
        </w:rPr>
        <w:t xml:space="preserve"> the</w:t>
      </w:r>
      <w:r>
        <w:rPr>
          <w:rFonts w:ascii="Century Gothic" w:eastAsia="Century Gothic" w:hAnsi="Century Gothic" w:cs="Century Gothic"/>
          <w:b/>
          <w:bCs/>
          <w:color w:val="000000" w:themeColor="text1"/>
        </w:rPr>
        <w:t xml:space="preserve"> syllabus</w:t>
      </w:r>
      <w:r w:rsidRPr="43408D0B">
        <w:rPr>
          <w:rFonts w:ascii="Century Gothic" w:eastAsia="Century Gothic" w:hAnsi="Century Gothic" w:cs="Century Gothic"/>
          <w:b/>
          <w:bCs/>
          <w:color w:val="000000" w:themeColor="text1"/>
        </w:rPr>
        <w:t xml:space="preserve"> policies</w:t>
      </w:r>
      <w:r>
        <w:rPr>
          <w:rFonts w:ascii="Century Gothic" w:eastAsia="Century Gothic" w:hAnsi="Century Gothic" w:cs="Century Gothic"/>
          <w:b/>
          <w:bCs/>
          <w:color w:val="000000" w:themeColor="text1"/>
        </w:rPr>
        <w:t xml:space="preserve"> and </w:t>
      </w:r>
      <w:r w:rsidRPr="43408D0B">
        <w:rPr>
          <w:rFonts w:ascii="Century Gothic" w:eastAsia="Century Gothic" w:hAnsi="Century Gothic" w:cs="Century Gothic"/>
          <w:b/>
          <w:bCs/>
          <w:color w:val="000000" w:themeColor="text1"/>
        </w:rPr>
        <w:t>expectations st</w:t>
      </w:r>
      <w:r>
        <w:rPr>
          <w:rFonts w:ascii="Century Gothic" w:eastAsia="Century Gothic" w:hAnsi="Century Gothic" w:cs="Century Gothic"/>
          <w:b/>
          <w:bCs/>
          <w:color w:val="000000" w:themeColor="text1"/>
        </w:rPr>
        <w:t>ated.</w:t>
      </w:r>
      <w:r w:rsidRPr="43408D0B">
        <w:rPr>
          <w:rFonts w:ascii="Century Gothic" w:eastAsia="Century Gothic" w:hAnsi="Century Gothic" w:cs="Century Gothic"/>
          <w:b/>
          <w:bCs/>
          <w:color w:val="000000" w:themeColor="text1"/>
        </w:rPr>
        <w:t xml:space="preserve"> </w:t>
      </w:r>
    </w:p>
    <w:p w14:paraId="236C13FE" w14:textId="77777777" w:rsidR="00FB40E2" w:rsidRPr="000170D2" w:rsidRDefault="00FB40E2" w:rsidP="00FB40E2">
      <w:pPr>
        <w:rPr>
          <w:rFonts w:ascii="Century Gothic" w:hAnsi="Century Gothic" w:cs="Times New Roman"/>
          <w:color w:val="000000"/>
          <w:szCs w:val="30"/>
        </w:rPr>
      </w:pPr>
    </w:p>
    <w:p w14:paraId="0447CBB9" w14:textId="77777777" w:rsidR="00FB40E2" w:rsidRPr="000170D2" w:rsidRDefault="00FB40E2" w:rsidP="00FB40E2">
      <w:pPr>
        <w:rPr>
          <w:rFonts w:ascii="Century Gothic,Times New Roman" w:eastAsia="Century Gothic,Times New Roman" w:hAnsi="Century Gothic,Times New Roman" w:cs="Century Gothic,Times New Roman"/>
          <w:color w:val="000000" w:themeColor="text1"/>
        </w:rPr>
      </w:pPr>
      <w:r w:rsidRPr="43408D0B">
        <w:rPr>
          <w:rFonts w:ascii="Century Gothic,Times New Roman" w:eastAsia="Century Gothic,Times New Roman" w:hAnsi="Century Gothic,Times New Roman" w:cs="Century Gothic,Times New Roman"/>
          <w:color w:val="000000"/>
        </w:rPr>
        <w:t>____________________________</w:t>
      </w:r>
      <w:r w:rsidRPr="000170D2">
        <w:rPr>
          <w:rFonts w:ascii="Century Gothic" w:hAnsi="Century Gothic" w:cs="Times New Roman"/>
          <w:color w:val="000000"/>
          <w:szCs w:val="30"/>
        </w:rPr>
        <w:tab/>
      </w:r>
      <w:r>
        <w:rPr>
          <w:rFonts w:ascii="Century Gothic" w:hAnsi="Century Gothic" w:cs="Times New Roman"/>
          <w:color w:val="000000"/>
          <w:szCs w:val="30"/>
        </w:rPr>
        <w:t xml:space="preserve">       </w:t>
      </w:r>
      <w:r w:rsidRPr="43408D0B">
        <w:rPr>
          <w:rFonts w:ascii="Century Gothic,Times New Roman" w:eastAsia="Century Gothic,Times New Roman" w:hAnsi="Century Gothic,Times New Roman" w:cs="Century Gothic,Times New Roman"/>
          <w:color w:val="000000"/>
        </w:rPr>
        <w:t>____________________________</w:t>
      </w:r>
      <w:r>
        <w:rPr>
          <w:rFonts w:ascii="Century Gothic,Times New Roman" w:eastAsia="Century Gothic,Times New Roman" w:hAnsi="Century Gothic,Times New Roman" w:cs="Century Gothic,Times New Roman"/>
          <w:color w:val="000000"/>
        </w:rPr>
        <w:t xml:space="preserve">        ____________</w:t>
      </w:r>
    </w:p>
    <w:p w14:paraId="6515D20A" w14:textId="669BA445" w:rsidR="00B73A9A" w:rsidRPr="0042759D" w:rsidRDefault="00FB40E2" w:rsidP="0042759D">
      <w:pPr>
        <w:rPr>
          <w:rFonts w:ascii="Century Gothic,Times New Roman" w:eastAsia="Century Gothic,Times New Roman" w:hAnsi="Century Gothic,Times New Roman" w:cs="Century Gothic,Times New Roman"/>
          <w:color w:val="000000" w:themeColor="text1"/>
        </w:rPr>
      </w:pPr>
      <w:r w:rsidRPr="43408D0B">
        <w:rPr>
          <w:rFonts w:ascii="Century Gothic" w:eastAsia="Century Gothic" w:hAnsi="Century Gothic" w:cs="Century Gothic"/>
          <w:color w:val="000000"/>
        </w:rPr>
        <w:t>Parent/Guardian Signature</w:t>
      </w:r>
      <w:r>
        <w:rPr>
          <w:rFonts w:ascii="Century Gothic" w:hAnsi="Century Gothic" w:cs="Times New Roman"/>
          <w:color w:val="000000"/>
          <w:szCs w:val="30"/>
        </w:rPr>
        <w:tab/>
        <w:t xml:space="preserve">        </w:t>
      </w:r>
      <w:r w:rsidRPr="43408D0B">
        <w:rPr>
          <w:rFonts w:ascii="Century Gothic" w:eastAsia="Century Gothic" w:hAnsi="Century Gothic" w:cs="Century Gothic"/>
          <w:color w:val="000000"/>
        </w:rPr>
        <w:t>Student Signature</w:t>
      </w:r>
      <w:r>
        <w:rPr>
          <w:rFonts w:ascii="Century Gothic" w:hAnsi="Century Gothic" w:cs="Times New Roman"/>
          <w:color w:val="000000"/>
          <w:szCs w:val="30"/>
        </w:rPr>
        <w:tab/>
      </w:r>
      <w:r>
        <w:rPr>
          <w:rFonts w:ascii="Century Gothic" w:hAnsi="Century Gothic" w:cs="Times New Roman"/>
          <w:color w:val="000000"/>
          <w:szCs w:val="30"/>
        </w:rPr>
        <w:tab/>
      </w:r>
      <w:r>
        <w:rPr>
          <w:rFonts w:ascii="Century Gothic" w:hAnsi="Century Gothic" w:cs="Times New Roman"/>
          <w:color w:val="000000"/>
          <w:szCs w:val="30"/>
        </w:rPr>
        <w:tab/>
        <w:t xml:space="preserve"> </w:t>
      </w:r>
      <w:r w:rsidRPr="43408D0B">
        <w:rPr>
          <w:rFonts w:ascii="Century Gothic" w:eastAsia="Century Gothic" w:hAnsi="Century Gothic" w:cs="Century Gothic"/>
          <w:color w:val="000000"/>
        </w:rPr>
        <w:t xml:space="preserve">Date </w:t>
      </w:r>
      <w:bookmarkStart w:id="0" w:name="_GoBack"/>
      <w:bookmarkEnd w:id="0"/>
    </w:p>
    <w:sectPr w:rsidR="00B73A9A" w:rsidRPr="0042759D" w:rsidSect="008B4073">
      <w:pgSz w:w="12240" w:h="15840"/>
      <w:pgMar w:top="720"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entury Gothic,Times New Roman">
    <w:altName w:val="Times New Roman"/>
    <w:panose1 w:val="020B0604020202020204"/>
    <w:charset w:val="00"/>
    <w:family w:val="roman"/>
    <w:notTrueType/>
    <w:pitch w:val="default"/>
  </w:font>
  <w:font w:name="Curlz MT">
    <w:panose1 w:val="04040404050702020202"/>
    <w:charset w:val="4D"/>
    <w:family w:val="decorative"/>
    <w:pitch w:val="variable"/>
    <w:sig w:usb0="00000003" w:usb1="00000000" w:usb2="00000000" w:usb3="00000000" w:csb0="00000001" w:csb1="00000000"/>
  </w:font>
  <w:font w:name="Curlz MT,Times New Roman">
    <w:altName w:val="Times New Roman"/>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0E2"/>
    <w:rsid w:val="0042759D"/>
    <w:rsid w:val="00556CAE"/>
    <w:rsid w:val="009A34A5"/>
    <w:rsid w:val="00AC6CFD"/>
    <w:rsid w:val="00B73A9A"/>
    <w:rsid w:val="00FB40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9C409"/>
  <w15:chartTrackingRefBased/>
  <w15:docId w15:val="{7EF221CB-929C-8D4D-BDB3-F52EC469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40E2"/>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0E2"/>
    <w:rPr>
      <w:color w:val="0563C1" w:themeColor="hyperlink"/>
      <w:u w:val="single"/>
    </w:rPr>
  </w:style>
  <w:style w:type="table" w:styleId="TableGrid">
    <w:name w:val="Table Grid"/>
    <w:basedOn w:val="TableNormal"/>
    <w:uiPriority w:val="39"/>
    <w:rsid w:val="00FB4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manda.rausch@mpls.k12.mn.us" TargetMode="External"/><Relationship Id="rId4" Type="http://schemas.openxmlformats.org/officeDocument/2006/relationships/hyperlink" Target="http://field5thgrademat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626</Words>
  <Characters>3570</Characters>
  <Application>Microsoft Office Word</Application>
  <DocSecurity>0</DocSecurity>
  <Lines>29</Lines>
  <Paragraphs>8</Paragraphs>
  <ScaleCrop>false</ScaleCrop>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Rausch</dc:creator>
  <cp:keywords/>
  <dc:description/>
  <cp:lastModifiedBy>Amanda Rausch</cp:lastModifiedBy>
  <cp:revision>2</cp:revision>
  <dcterms:created xsi:type="dcterms:W3CDTF">2019-08-30T15:21:00Z</dcterms:created>
  <dcterms:modified xsi:type="dcterms:W3CDTF">2019-08-30T17:14:00Z</dcterms:modified>
</cp:coreProperties>
</file>